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2F1" w:rsidRPr="00E51F7D" w:rsidRDefault="000216A3" w:rsidP="003922F1">
      <w:pPr>
        <w:tabs>
          <w:tab w:val="left" w:pos="720"/>
        </w:tabs>
        <w:spacing w:after="0" w:line="240" w:lineRule="auto"/>
        <w:ind w:firstLine="709"/>
        <w:jc w:val="right"/>
      </w:pPr>
      <w:r w:rsidRPr="00F43E61">
        <w:rPr>
          <w:rFonts w:ascii="Times New Roman" w:hAnsi="Times New Roman"/>
          <w:b/>
          <w:sz w:val="24"/>
          <w:szCs w:val="24"/>
        </w:rPr>
        <w:tab/>
      </w:r>
      <w:r w:rsidRPr="00F43E61">
        <w:rPr>
          <w:rFonts w:ascii="Times New Roman" w:hAnsi="Times New Roman"/>
          <w:b/>
          <w:sz w:val="24"/>
          <w:szCs w:val="24"/>
        </w:rPr>
        <w:tab/>
      </w:r>
      <w:r w:rsidRPr="00F43E61">
        <w:rPr>
          <w:rFonts w:ascii="Times New Roman" w:hAnsi="Times New Roman"/>
          <w:b/>
          <w:sz w:val="24"/>
          <w:szCs w:val="24"/>
        </w:rPr>
        <w:tab/>
      </w:r>
      <w:r w:rsidRPr="00F43E61">
        <w:rPr>
          <w:rFonts w:ascii="Times New Roman" w:hAnsi="Times New Roman"/>
          <w:b/>
          <w:sz w:val="24"/>
          <w:szCs w:val="24"/>
        </w:rPr>
        <w:tab/>
      </w:r>
      <w:r w:rsidRPr="00F43E61">
        <w:rPr>
          <w:rFonts w:ascii="Times New Roman" w:hAnsi="Times New Roman"/>
          <w:b/>
          <w:sz w:val="24"/>
          <w:szCs w:val="24"/>
        </w:rPr>
        <w:tab/>
      </w:r>
      <w:r w:rsidRPr="00F43E61">
        <w:rPr>
          <w:rFonts w:ascii="Times New Roman" w:hAnsi="Times New Roman"/>
          <w:b/>
          <w:sz w:val="24"/>
          <w:szCs w:val="24"/>
        </w:rPr>
        <w:tab/>
      </w:r>
      <w:r w:rsidRPr="00F43E61">
        <w:rPr>
          <w:rFonts w:ascii="Times New Roman" w:hAnsi="Times New Roman"/>
          <w:b/>
          <w:sz w:val="24"/>
          <w:szCs w:val="24"/>
        </w:rPr>
        <w:tab/>
      </w:r>
      <w:r w:rsidRPr="00F43E61">
        <w:rPr>
          <w:rFonts w:ascii="Times New Roman" w:hAnsi="Times New Roman"/>
          <w:b/>
          <w:sz w:val="24"/>
          <w:szCs w:val="24"/>
        </w:rPr>
        <w:tab/>
      </w:r>
      <w:r w:rsidRPr="00F43E61">
        <w:rPr>
          <w:rFonts w:ascii="Times New Roman" w:hAnsi="Times New Roman"/>
          <w:b/>
          <w:sz w:val="24"/>
          <w:szCs w:val="24"/>
        </w:rPr>
        <w:tab/>
      </w:r>
      <w:r w:rsidRPr="00F43E61">
        <w:rPr>
          <w:rFonts w:ascii="Times New Roman" w:hAnsi="Times New Roman"/>
          <w:b/>
          <w:sz w:val="24"/>
          <w:szCs w:val="24"/>
        </w:rPr>
        <w:tab/>
      </w:r>
      <w:r w:rsidRPr="00F43E61">
        <w:rPr>
          <w:rFonts w:ascii="Times New Roman" w:hAnsi="Times New Roman"/>
          <w:b/>
          <w:sz w:val="24"/>
          <w:szCs w:val="24"/>
        </w:rPr>
        <w:tab/>
      </w:r>
      <w:r w:rsidRPr="00F43E61">
        <w:rPr>
          <w:rFonts w:ascii="Times New Roman" w:hAnsi="Times New Roman"/>
          <w:b/>
          <w:sz w:val="24"/>
          <w:szCs w:val="24"/>
        </w:rPr>
        <w:tab/>
      </w:r>
      <w:r w:rsidR="00F43E61">
        <w:rPr>
          <w:rFonts w:ascii="Times New Roman" w:hAnsi="Times New Roman"/>
          <w:b/>
          <w:sz w:val="24"/>
          <w:szCs w:val="24"/>
        </w:rPr>
        <w:tab/>
      </w:r>
      <w:r w:rsidR="00F43E61">
        <w:rPr>
          <w:rFonts w:ascii="Times New Roman" w:hAnsi="Times New Roman"/>
          <w:b/>
          <w:sz w:val="24"/>
          <w:szCs w:val="24"/>
        </w:rPr>
        <w:tab/>
      </w:r>
      <w:r w:rsidR="00F43E61">
        <w:rPr>
          <w:rFonts w:ascii="Times New Roman" w:hAnsi="Times New Roman"/>
          <w:b/>
          <w:sz w:val="24"/>
          <w:szCs w:val="24"/>
        </w:rPr>
        <w:tab/>
      </w:r>
      <w:r w:rsidRPr="00F43E61">
        <w:rPr>
          <w:rFonts w:ascii="Times New Roman" w:hAnsi="Times New Roman"/>
          <w:b/>
          <w:sz w:val="24"/>
          <w:szCs w:val="24"/>
        </w:rPr>
        <w:tab/>
      </w:r>
      <w:r w:rsidRPr="00F43E61">
        <w:rPr>
          <w:rFonts w:ascii="Times New Roman" w:hAnsi="Times New Roman"/>
          <w:b/>
          <w:sz w:val="24"/>
          <w:szCs w:val="24"/>
        </w:rPr>
        <w:tab/>
      </w:r>
      <w:r w:rsidRPr="00F43E61">
        <w:rPr>
          <w:rFonts w:ascii="Times New Roman" w:hAnsi="Times New Roman"/>
          <w:b/>
          <w:sz w:val="24"/>
          <w:szCs w:val="24"/>
        </w:rPr>
        <w:tab/>
      </w:r>
      <w:r w:rsidRPr="00E51F7D">
        <w:rPr>
          <w:rFonts w:ascii="Times New Roman" w:hAnsi="Times New Roman"/>
          <w:sz w:val="24"/>
          <w:szCs w:val="24"/>
        </w:rPr>
        <w:t xml:space="preserve">Приложение </w:t>
      </w:r>
      <w:r w:rsidR="003922F1" w:rsidRPr="00E51F7D">
        <w:rPr>
          <w:rFonts w:ascii="Times New Roman" w:hAnsi="Times New Roman"/>
          <w:sz w:val="24"/>
          <w:szCs w:val="24"/>
        </w:rPr>
        <w:t>2</w:t>
      </w:r>
      <w:r w:rsidR="003922F1" w:rsidRPr="00E51F7D">
        <w:t xml:space="preserve"> </w:t>
      </w:r>
    </w:p>
    <w:p w:rsidR="000216A3" w:rsidRPr="00E51F7D" w:rsidRDefault="003922F1" w:rsidP="003922F1">
      <w:pPr>
        <w:tabs>
          <w:tab w:val="left" w:pos="720"/>
        </w:tabs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E51F7D">
        <w:rPr>
          <w:rFonts w:ascii="Times New Roman" w:hAnsi="Times New Roman"/>
          <w:sz w:val="24"/>
          <w:szCs w:val="24"/>
        </w:rPr>
        <w:t>к Стратегии устойчивого развития промышленности К</w:t>
      </w:r>
      <w:bookmarkStart w:id="0" w:name="_GoBack"/>
      <w:bookmarkEnd w:id="0"/>
      <w:r w:rsidRPr="00E51F7D">
        <w:rPr>
          <w:rFonts w:ascii="Times New Roman" w:hAnsi="Times New Roman"/>
          <w:sz w:val="24"/>
          <w:szCs w:val="24"/>
        </w:rPr>
        <w:t>ыргызской Республики на 2019-2024гг.</w:t>
      </w:r>
    </w:p>
    <w:p w:rsidR="00F56091" w:rsidRPr="00BC3560" w:rsidRDefault="00F56091" w:rsidP="00F43E61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0216A3" w:rsidRPr="00BC3560" w:rsidRDefault="000216A3" w:rsidP="003922F1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C3560">
        <w:rPr>
          <w:rFonts w:ascii="Times New Roman" w:hAnsi="Times New Roman"/>
          <w:b/>
          <w:sz w:val="24"/>
          <w:szCs w:val="24"/>
        </w:rPr>
        <w:t xml:space="preserve">Матрица индикаторов мониторинга и оценки реализации </w:t>
      </w:r>
      <w:r w:rsidR="00F56091" w:rsidRPr="00BC3560">
        <w:rPr>
          <w:rFonts w:ascii="Times New Roman" w:hAnsi="Times New Roman"/>
          <w:b/>
          <w:sz w:val="24"/>
          <w:szCs w:val="24"/>
        </w:rPr>
        <w:t>Стратегии</w:t>
      </w:r>
    </w:p>
    <w:p w:rsidR="000216A3" w:rsidRPr="00BC3560" w:rsidRDefault="000216A3" w:rsidP="00F43E61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39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3530"/>
        <w:gridCol w:w="1890"/>
        <w:gridCol w:w="1260"/>
        <w:gridCol w:w="1080"/>
        <w:gridCol w:w="817"/>
        <w:gridCol w:w="709"/>
        <w:gridCol w:w="709"/>
        <w:gridCol w:w="900"/>
        <w:gridCol w:w="761"/>
        <w:gridCol w:w="1350"/>
        <w:gridCol w:w="1890"/>
      </w:tblGrid>
      <w:tr w:rsidR="00912A8F" w:rsidRPr="00BC3560" w:rsidTr="00E51F7D">
        <w:tc>
          <w:tcPr>
            <w:tcW w:w="496" w:type="dxa"/>
            <w:vMerge w:val="restart"/>
          </w:tcPr>
          <w:p w:rsidR="00C11C42" w:rsidRPr="00BC3560" w:rsidRDefault="00C11C42" w:rsidP="00F43E6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C3560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3530" w:type="dxa"/>
            <w:vMerge w:val="restart"/>
          </w:tcPr>
          <w:p w:rsidR="00C11C42" w:rsidRPr="00BC3560" w:rsidRDefault="00C11C42" w:rsidP="00F43E6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C3560">
              <w:rPr>
                <w:rFonts w:ascii="Times New Roman" w:hAnsi="Times New Roman"/>
                <w:b/>
                <w:sz w:val="20"/>
                <w:szCs w:val="20"/>
              </w:rPr>
              <w:t>Задачи</w:t>
            </w:r>
          </w:p>
        </w:tc>
        <w:tc>
          <w:tcPr>
            <w:tcW w:w="1890" w:type="dxa"/>
            <w:vMerge w:val="restart"/>
          </w:tcPr>
          <w:p w:rsidR="00C11C42" w:rsidRPr="00BC3560" w:rsidRDefault="00C11C42" w:rsidP="00F43E6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C3560">
              <w:rPr>
                <w:rFonts w:ascii="Times New Roman" w:hAnsi="Times New Roman"/>
                <w:b/>
                <w:sz w:val="20"/>
                <w:szCs w:val="20"/>
              </w:rPr>
              <w:t>Наименование индикатора</w:t>
            </w:r>
          </w:p>
        </w:tc>
        <w:tc>
          <w:tcPr>
            <w:tcW w:w="1260" w:type="dxa"/>
            <w:vMerge w:val="restart"/>
          </w:tcPr>
          <w:p w:rsidR="00C11C42" w:rsidRPr="00BC3560" w:rsidRDefault="00C11C42" w:rsidP="00F43E6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C3560">
              <w:rPr>
                <w:rFonts w:ascii="Times New Roman" w:hAnsi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1080" w:type="dxa"/>
            <w:vMerge w:val="restart"/>
          </w:tcPr>
          <w:p w:rsidR="00C11C42" w:rsidRPr="00BC3560" w:rsidRDefault="00C11C42" w:rsidP="00F43E6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C3560">
              <w:rPr>
                <w:rFonts w:ascii="Times New Roman" w:hAnsi="Times New Roman"/>
                <w:b/>
                <w:sz w:val="20"/>
                <w:szCs w:val="20"/>
              </w:rPr>
              <w:t xml:space="preserve">Базовый год </w:t>
            </w:r>
          </w:p>
        </w:tc>
        <w:tc>
          <w:tcPr>
            <w:tcW w:w="3896" w:type="dxa"/>
            <w:gridSpan w:val="5"/>
          </w:tcPr>
          <w:p w:rsidR="00C11C42" w:rsidRPr="00BC3560" w:rsidRDefault="00C11C42" w:rsidP="00F43E6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C3560">
              <w:rPr>
                <w:rFonts w:ascii="Times New Roman" w:hAnsi="Times New Roman"/>
                <w:b/>
                <w:sz w:val="20"/>
                <w:szCs w:val="20"/>
              </w:rPr>
              <w:t>Промежуточные индикаторы (годовые)</w:t>
            </w:r>
          </w:p>
        </w:tc>
        <w:tc>
          <w:tcPr>
            <w:tcW w:w="1350" w:type="dxa"/>
            <w:vMerge w:val="restart"/>
          </w:tcPr>
          <w:p w:rsidR="00C11C42" w:rsidRPr="00BC3560" w:rsidRDefault="00C11C42" w:rsidP="00F43E6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C3560">
              <w:rPr>
                <w:rFonts w:ascii="Times New Roman" w:hAnsi="Times New Roman"/>
                <w:b/>
                <w:sz w:val="20"/>
                <w:szCs w:val="20"/>
              </w:rPr>
              <w:t xml:space="preserve">Конечные индикаторы или целевые показатели </w:t>
            </w:r>
          </w:p>
        </w:tc>
        <w:tc>
          <w:tcPr>
            <w:tcW w:w="1890" w:type="dxa"/>
            <w:vMerge w:val="restart"/>
          </w:tcPr>
          <w:p w:rsidR="00C11C42" w:rsidRPr="00BC3560" w:rsidRDefault="00C11C42" w:rsidP="00F43E6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C3560">
              <w:rPr>
                <w:rFonts w:ascii="Times New Roman" w:hAnsi="Times New Roman"/>
                <w:b/>
                <w:sz w:val="20"/>
                <w:szCs w:val="20"/>
              </w:rPr>
              <w:t>Ответственный орган</w:t>
            </w:r>
          </w:p>
        </w:tc>
      </w:tr>
      <w:tr w:rsidR="00912A8F" w:rsidRPr="00BC3560" w:rsidTr="00E51F7D">
        <w:tc>
          <w:tcPr>
            <w:tcW w:w="496" w:type="dxa"/>
            <w:vMerge/>
          </w:tcPr>
          <w:p w:rsidR="00C11C42" w:rsidRPr="00BC3560" w:rsidRDefault="00C11C4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30" w:type="dxa"/>
            <w:vMerge/>
          </w:tcPr>
          <w:p w:rsidR="00C11C42" w:rsidRPr="00BC3560" w:rsidRDefault="00C11C4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C11C42" w:rsidRPr="00BC3560" w:rsidRDefault="00C11C4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C11C42" w:rsidRPr="00BC3560" w:rsidRDefault="00C11C4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C11C42" w:rsidRPr="00BC3560" w:rsidRDefault="00C11C4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</w:tcPr>
          <w:p w:rsidR="00C11C42" w:rsidRPr="00BC3560" w:rsidRDefault="00C11C4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3560"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709" w:type="dxa"/>
          </w:tcPr>
          <w:p w:rsidR="00C11C42" w:rsidRPr="00BC3560" w:rsidRDefault="00C11C4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3560"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09" w:type="dxa"/>
          </w:tcPr>
          <w:p w:rsidR="00C11C42" w:rsidRPr="00BC3560" w:rsidRDefault="00C11C4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3560"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</w:p>
        </w:tc>
        <w:tc>
          <w:tcPr>
            <w:tcW w:w="900" w:type="dxa"/>
          </w:tcPr>
          <w:p w:rsidR="00C11C42" w:rsidRPr="00BC3560" w:rsidRDefault="00C11C4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3560">
              <w:rPr>
                <w:rFonts w:ascii="Times New Roman" w:hAnsi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61" w:type="dxa"/>
          </w:tcPr>
          <w:p w:rsidR="00C11C42" w:rsidRPr="00BC3560" w:rsidRDefault="00C11C4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3560">
              <w:rPr>
                <w:rFonts w:ascii="Times New Roman" w:hAnsi="Times New Roman"/>
                <w:b/>
                <w:sz w:val="24"/>
                <w:szCs w:val="24"/>
              </w:rPr>
              <w:t>2023</w:t>
            </w:r>
          </w:p>
        </w:tc>
        <w:tc>
          <w:tcPr>
            <w:tcW w:w="1350" w:type="dxa"/>
            <w:vMerge/>
          </w:tcPr>
          <w:p w:rsidR="00C11C42" w:rsidRPr="00BC3560" w:rsidRDefault="00C11C4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C11C42" w:rsidRPr="00BC3560" w:rsidRDefault="00C11C4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12A8F" w:rsidRPr="00BC3560" w:rsidTr="00E51F7D">
        <w:tc>
          <w:tcPr>
            <w:tcW w:w="496" w:type="dxa"/>
          </w:tcPr>
          <w:p w:rsidR="00C11C42" w:rsidRPr="00BC3560" w:rsidRDefault="00C11C42" w:rsidP="00F43E6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3560">
              <w:rPr>
                <w:rFonts w:ascii="Times New Roman" w:hAnsi="Times New Roman"/>
                <w:b/>
                <w:sz w:val="24"/>
                <w:szCs w:val="24"/>
              </w:rPr>
              <w:t>(1)</w:t>
            </w:r>
          </w:p>
        </w:tc>
        <w:tc>
          <w:tcPr>
            <w:tcW w:w="3530" w:type="dxa"/>
          </w:tcPr>
          <w:p w:rsidR="00C11C42" w:rsidRPr="00BC3560" w:rsidRDefault="00C11C42" w:rsidP="00F43E6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3560">
              <w:rPr>
                <w:rFonts w:ascii="Times New Roman" w:hAnsi="Times New Roman"/>
                <w:b/>
                <w:sz w:val="24"/>
                <w:szCs w:val="24"/>
              </w:rPr>
              <w:t>(2)</w:t>
            </w:r>
          </w:p>
        </w:tc>
        <w:tc>
          <w:tcPr>
            <w:tcW w:w="1890" w:type="dxa"/>
          </w:tcPr>
          <w:p w:rsidR="00C11C42" w:rsidRPr="00BC3560" w:rsidRDefault="00C11C42" w:rsidP="00F43E6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3560">
              <w:rPr>
                <w:rFonts w:ascii="Times New Roman" w:hAnsi="Times New Roman"/>
                <w:b/>
                <w:sz w:val="24"/>
                <w:szCs w:val="24"/>
              </w:rPr>
              <w:t>(3)</w:t>
            </w:r>
          </w:p>
        </w:tc>
        <w:tc>
          <w:tcPr>
            <w:tcW w:w="1260" w:type="dxa"/>
          </w:tcPr>
          <w:p w:rsidR="00C11C42" w:rsidRPr="00BC3560" w:rsidRDefault="00C11C42" w:rsidP="00F43E6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3560">
              <w:rPr>
                <w:rFonts w:ascii="Times New Roman" w:hAnsi="Times New Roman"/>
                <w:b/>
                <w:sz w:val="24"/>
                <w:szCs w:val="24"/>
              </w:rPr>
              <w:t>(4)</w:t>
            </w:r>
          </w:p>
        </w:tc>
        <w:tc>
          <w:tcPr>
            <w:tcW w:w="1080" w:type="dxa"/>
          </w:tcPr>
          <w:p w:rsidR="00C11C42" w:rsidRPr="00BC3560" w:rsidRDefault="00C11C42" w:rsidP="00F43E6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3560">
              <w:rPr>
                <w:rFonts w:ascii="Times New Roman" w:hAnsi="Times New Roman"/>
                <w:b/>
                <w:sz w:val="24"/>
                <w:szCs w:val="24"/>
              </w:rPr>
              <w:t>(5)</w:t>
            </w:r>
          </w:p>
        </w:tc>
        <w:tc>
          <w:tcPr>
            <w:tcW w:w="817" w:type="dxa"/>
          </w:tcPr>
          <w:p w:rsidR="00C11C42" w:rsidRPr="00BC3560" w:rsidRDefault="00C11C42" w:rsidP="00F43E6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3560">
              <w:rPr>
                <w:rFonts w:ascii="Times New Roman" w:hAnsi="Times New Roman"/>
                <w:b/>
                <w:sz w:val="24"/>
                <w:szCs w:val="24"/>
              </w:rPr>
              <w:t>(6)</w:t>
            </w:r>
          </w:p>
        </w:tc>
        <w:tc>
          <w:tcPr>
            <w:tcW w:w="709" w:type="dxa"/>
          </w:tcPr>
          <w:p w:rsidR="00C11C42" w:rsidRPr="00BC3560" w:rsidRDefault="00C11C42" w:rsidP="00F43E6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3560">
              <w:rPr>
                <w:rFonts w:ascii="Times New Roman" w:hAnsi="Times New Roman"/>
                <w:b/>
                <w:sz w:val="24"/>
                <w:szCs w:val="24"/>
              </w:rPr>
              <w:t>(7)</w:t>
            </w:r>
          </w:p>
        </w:tc>
        <w:tc>
          <w:tcPr>
            <w:tcW w:w="709" w:type="dxa"/>
          </w:tcPr>
          <w:p w:rsidR="00C11C42" w:rsidRPr="00BC3560" w:rsidRDefault="00C11C42" w:rsidP="00F43E6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3560">
              <w:rPr>
                <w:rFonts w:ascii="Times New Roman" w:hAnsi="Times New Roman"/>
                <w:b/>
                <w:sz w:val="24"/>
                <w:szCs w:val="24"/>
              </w:rPr>
              <w:t>(8)</w:t>
            </w:r>
          </w:p>
        </w:tc>
        <w:tc>
          <w:tcPr>
            <w:tcW w:w="900" w:type="dxa"/>
          </w:tcPr>
          <w:p w:rsidR="00C11C42" w:rsidRPr="00BC3560" w:rsidRDefault="00C11C42" w:rsidP="00F43E6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3560">
              <w:rPr>
                <w:rFonts w:ascii="Times New Roman" w:hAnsi="Times New Roman"/>
                <w:b/>
                <w:sz w:val="24"/>
                <w:szCs w:val="24"/>
              </w:rPr>
              <w:t>(9)</w:t>
            </w:r>
          </w:p>
        </w:tc>
        <w:tc>
          <w:tcPr>
            <w:tcW w:w="761" w:type="dxa"/>
          </w:tcPr>
          <w:p w:rsidR="00C11C42" w:rsidRPr="00BC3560" w:rsidRDefault="00C11C42" w:rsidP="00F43E6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3560">
              <w:rPr>
                <w:rFonts w:ascii="Times New Roman" w:hAnsi="Times New Roman"/>
                <w:b/>
                <w:sz w:val="24"/>
                <w:szCs w:val="24"/>
              </w:rPr>
              <w:t>(10)</w:t>
            </w:r>
          </w:p>
        </w:tc>
        <w:tc>
          <w:tcPr>
            <w:tcW w:w="1350" w:type="dxa"/>
          </w:tcPr>
          <w:p w:rsidR="00C11C42" w:rsidRPr="00BC3560" w:rsidRDefault="00C11C42" w:rsidP="00F43E6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3560">
              <w:rPr>
                <w:rFonts w:ascii="Times New Roman" w:hAnsi="Times New Roman"/>
                <w:b/>
                <w:sz w:val="24"/>
                <w:szCs w:val="24"/>
              </w:rPr>
              <w:t>(11)</w:t>
            </w:r>
          </w:p>
        </w:tc>
        <w:tc>
          <w:tcPr>
            <w:tcW w:w="1890" w:type="dxa"/>
          </w:tcPr>
          <w:p w:rsidR="00C11C42" w:rsidRPr="00BC3560" w:rsidRDefault="00912A8F" w:rsidP="00F43E6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C356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(12)</w:t>
            </w:r>
          </w:p>
        </w:tc>
      </w:tr>
      <w:tr w:rsidR="00E3749B" w:rsidRPr="00BC3560" w:rsidTr="00E51F7D">
        <w:tc>
          <w:tcPr>
            <w:tcW w:w="15392" w:type="dxa"/>
            <w:gridSpan w:val="12"/>
          </w:tcPr>
          <w:p w:rsidR="00E3749B" w:rsidRPr="00BC3560" w:rsidRDefault="00E3749B" w:rsidP="00E3749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b/>
                <w:bCs/>
                <w:color w:val="000000"/>
              </w:rPr>
              <w:t>Приоритет 1. Управление</w:t>
            </w:r>
          </w:p>
        </w:tc>
      </w:tr>
      <w:tr w:rsidR="00E3749B" w:rsidRPr="003922F1" w:rsidTr="00E51F7D">
        <w:tc>
          <w:tcPr>
            <w:tcW w:w="496" w:type="dxa"/>
          </w:tcPr>
          <w:p w:rsidR="00E3749B" w:rsidRPr="00BC3560" w:rsidRDefault="00E3749B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530" w:type="dxa"/>
          </w:tcPr>
          <w:p w:rsidR="00E3749B" w:rsidRPr="00BC3560" w:rsidRDefault="00E3749B" w:rsidP="00331E7E">
            <w:pPr>
              <w:pStyle w:val="tkTablica"/>
              <w:rPr>
                <w:rFonts w:ascii="Times New Roman" w:hAnsi="Times New Roman" w:cs="Times New Roman"/>
                <w:color w:val="000000"/>
              </w:rPr>
            </w:pPr>
            <w:r w:rsidRPr="00BC3560">
              <w:rPr>
                <w:rFonts w:ascii="Times New Roman" w:hAnsi="Times New Roman" w:cs="Times New Roman"/>
                <w:color w:val="000000"/>
              </w:rPr>
              <w:t>Совершенствование нормативно-правовой базы в сфере промышленной политики и развития промышленности.</w:t>
            </w:r>
          </w:p>
          <w:p w:rsidR="00E3749B" w:rsidRPr="00BC3560" w:rsidRDefault="00E3749B" w:rsidP="00331E7E">
            <w:pPr>
              <w:pStyle w:val="tkTablica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90" w:type="dxa"/>
          </w:tcPr>
          <w:p w:rsidR="00E3749B" w:rsidRPr="00BC3560" w:rsidRDefault="005E0D05" w:rsidP="005E0D05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 xml:space="preserve">Увеличение объема промышленного производства </w:t>
            </w:r>
          </w:p>
        </w:tc>
        <w:tc>
          <w:tcPr>
            <w:tcW w:w="1260" w:type="dxa"/>
          </w:tcPr>
          <w:p w:rsidR="000B19D8" w:rsidRPr="00BC3560" w:rsidRDefault="00167BB6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%</w:t>
            </w:r>
          </w:p>
          <w:p w:rsidR="000B19D8" w:rsidRPr="00BC3560" w:rsidRDefault="000B19D8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3749B" w:rsidRPr="00BC3560" w:rsidRDefault="00E3749B" w:rsidP="000B19D8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E3749B" w:rsidRPr="00BC3560" w:rsidRDefault="005E0D05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17" w:type="dxa"/>
          </w:tcPr>
          <w:p w:rsidR="00E3749B" w:rsidRPr="00BC3560" w:rsidRDefault="005E0D05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103</w:t>
            </w:r>
          </w:p>
        </w:tc>
        <w:tc>
          <w:tcPr>
            <w:tcW w:w="709" w:type="dxa"/>
          </w:tcPr>
          <w:p w:rsidR="00E3749B" w:rsidRPr="00BC3560" w:rsidRDefault="005E0D05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106</w:t>
            </w:r>
            <w:r w:rsidR="005A430C" w:rsidRPr="00BC3560">
              <w:rPr>
                <w:rFonts w:ascii="Times New Roman" w:hAnsi="Times New Roman"/>
                <w:sz w:val="20"/>
                <w:szCs w:val="20"/>
              </w:rPr>
              <w:t>,1</w:t>
            </w:r>
          </w:p>
        </w:tc>
        <w:tc>
          <w:tcPr>
            <w:tcW w:w="709" w:type="dxa"/>
          </w:tcPr>
          <w:p w:rsidR="00E3749B" w:rsidRPr="00BC3560" w:rsidRDefault="005E0D05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109</w:t>
            </w:r>
            <w:r w:rsidR="005A430C" w:rsidRPr="00BC3560">
              <w:rPr>
                <w:rFonts w:ascii="Times New Roman" w:hAnsi="Times New Roman"/>
                <w:sz w:val="20"/>
                <w:szCs w:val="20"/>
              </w:rPr>
              <w:t>,3</w:t>
            </w:r>
          </w:p>
        </w:tc>
        <w:tc>
          <w:tcPr>
            <w:tcW w:w="900" w:type="dxa"/>
          </w:tcPr>
          <w:p w:rsidR="00E3749B" w:rsidRPr="00BC3560" w:rsidRDefault="005E0D05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112</w:t>
            </w:r>
            <w:r w:rsidR="005A430C" w:rsidRPr="00BC3560">
              <w:rPr>
                <w:rFonts w:ascii="Times New Roman" w:hAnsi="Times New Roman"/>
                <w:sz w:val="20"/>
                <w:szCs w:val="20"/>
              </w:rPr>
              <w:t>,6</w:t>
            </w:r>
          </w:p>
        </w:tc>
        <w:tc>
          <w:tcPr>
            <w:tcW w:w="761" w:type="dxa"/>
          </w:tcPr>
          <w:p w:rsidR="00E3749B" w:rsidRPr="00BC3560" w:rsidRDefault="005E0D05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115</w:t>
            </w:r>
            <w:r w:rsidR="005A430C" w:rsidRPr="00BC3560">
              <w:rPr>
                <w:rFonts w:ascii="Times New Roman" w:hAnsi="Times New Roman"/>
                <w:sz w:val="20"/>
                <w:szCs w:val="20"/>
              </w:rPr>
              <w:t>,</w:t>
            </w:r>
          </w:p>
        </w:tc>
        <w:tc>
          <w:tcPr>
            <w:tcW w:w="1350" w:type="dxa"/>
          </w:tcPr>
          <w:p w:rsidR="00E3749B" w:rsidRPr="00BC3560" w:rsidRDefault="005E0D05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 xml:space="preserve">   115</w:t>
            </w:r>
            <w:r w:rsidR="005A430C" w:rsidRPr="00BC3560">
              <w:rPr>
                <w:rFonts w:ascii="Times New Roman" w:hAnsi="Times New Roman"/>
                <w:sz w:val="20"/>
                <w:szCs w:val="20"/>
              </w:rPr>
              <w:t>,9</w:t>
            </w:r>
            <w:r w:rsidR="000B19D8" w:rsidRPr="00BC3560">
              <w:rPr>
                <w:rStyle w:val="a6"/>
                <w:rFonts w:ascii="Times New Roman" w:hAnsi="Times New Roman"/>
                <w:sz w:val="20"/>
                <w:szCs w:val="20"/>
              </w:rPr>
              <w:footnoteReference w:id="1"/>
            </w:r>
          </w:p>
        </w:tc>
        <w:tc>
          <w:tcPr>
            <w:tcW w:w="1890" w:type="dxa"/>
          </w:tcPr>
          <w:p w:rsidR="00E3749B" w:rsidRPr="00482EB6" w:rsidRDefault="00D1721E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ГКПЭН</w:t>
            </w:r>
            <w:r w:rsidR="00FD0381" w:rsidRPr="00482E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="00FD0381" w:rsidRPr="00BC3560">
              <w:rPr>
                <w:rFonts w:ascii="Times New Roman" w:hAnsi="Times New Roman"/>
                <w:sz w:val="20"/>
                <w:szCs w:val="20"/>
              </w:rPr>
              <w:t>МФ</w:t>
            </w:r>
            <w:r w:rsidR="00FD0381" w:rsidRPr="00482E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="00FD0381" w:rsidRPr="00BC3560">
              <w:rPr>
                <w:rFonts w:ascii="Times New Roman" w:hAnsi="Times New Roman"/>
                <w:sz w:val="20"/>
                <w:szCs w:val="20"/>
              </w:rPr>
              <w:t>МЭ</w:t>
            </w:r>
            <w:r w:rsidR="00482EB6" w:rsidRPr="00482E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="00482EB6">
              <w:rPr>
                <w:rFonts w:ascii="Times New Roman" w:hAnsi="Times New Roman"/>
                <w:sz w:val="20"/>
                <w:szCs w:val="20"/>
              </w:rPr>
              <w:t>АПЗИ</w:t>
            </w:r>
            <w:r w:rsidR="00482EB6" w:rsidRPr="00482E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="00482EB6">
              <w:rPr>
                <w:rFonts w:ascii="Times New Roman" w:hAnsi="Times New Roman"/>
                <w:sz w:val="20"/>
                <w:szCs w:val="20"/>
              </w:rPr>
              <w:t>ГАМСУМО</w:t>
            </w:r>
            <w:r w:rsidR="00482EB6" w:rsidRPr="00482E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="00482EB6">
              <w:rPr>
                <w:rFonts w:ascii="Times New Roman" w:hAnsi="Times New Roman"/>
                <w:sz w:val="20"/>
                <w:szCs w:val="20"/>
              </w:rPr>
              <w:t>ППП</w:t>
            </w:r>
            <w:r w:rsidR="00F03851">
              <w:rPr>
                <w:rFonts w:ascii="Times New Roman" w:hAnsi="Times New Roman"/>
                <w:sz w:val="20"/>
                <w:szCs w:val="20"/>
              </w:rPr>
              <w:t>КР</w:t>
            </w:r>
            <w:r w:rsidR="00482EB6" w:rsidRPr="00482E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="00482EB6">
              <w:rPr>
                <w:rFonts w:ascii="Times New Roman" w:hAnsi="Times New Roman"/>
                <w:sz w:val="20"/>
                <w:szCs w:val="20"/>
              </w:rPr>
              <w:t>ОМСУ</w:t>
            </w:r>
          </w:p>
        </w:tc>
      </w:tr>
      <w:tr w:rsidR="00E3749B" w:rsidRPr="00BC3560" w:rsidTr="00E51F7D">
        <w:tc>
          <w:tcPr>
            <w:tcW w:w="496" w:type="dxa"/>
          </w:tcPr>
          <w:p w:rsidR="00E3749B" w:rsidRPr="00BC3560" w:rsidRDefault="00E3749B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530" w:type="dxa"/>
          </w:tcPr>
          <w:p w:rsidR="00E3749B" w:rsidRPr="00BC3560" w:rsidRDefault="00E3749B" w:rsidP="00331E7E">
            <w:pPr>
              <w:pStyle w:val="tkTablica"/>
              <w:rPr>
                <w:rFonts w:ascii="Times New Roman" w:hAnsi="Times New Roman" w:cs="Times New Roman"/>
                <w:color w:val="000000"/>
              </w:rPr>
            </w:pPr>
            <w:r w:rsidRPr="00BC3560">
              <w:rPr>
                <w:rFonts w:ascii="Times New Roman" w:hAnsi="Times New Roman" w:cs="Times New Roman"/>
                <w:color w:val="000000"/>
              </w:rPr>
              <w:t>Усиление роли государственных органов, ответственных за промышленную политику, включая укрепление их институционального и кадрового потенциала</w:t>
            </w:r>
          </w:p>
        </w:tc>
        <w:tc>
          <w:tcPr>
            <w:tcW w:w="1890" w:type="dxa"/>
          </w:tcPr>
          <w:p w:rsidR="00E3749B" w:rsidRPr="00BC3560" w:rsidRDefault="000E144A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 xml:space="preserve">Индекс доверия населения </w:t>
            </w:r>
            <w:r w:rsidR="00B0170F" w:rsidRPr="00BC3560">
              <w:rPr>
                <w:rFonts w:ascii="Times New Roman" w:hAnsi="Times New Roman"/>
                <w:sz w:val="20"/>
                <w:szCs w:val="20"/>
              </w:rPr>
              <w:t xml:space="preserve"> ГКПЭН</w:t>
            </w:r>
            <w:r w:rsidR="00B0170F" w:rsidRPr="00BC3560">
              <w:rPr>
                <w:rStyle w:val="a6"/>
                <w:rFonts w:ascii="Times New Roman" w:hAnsi="Times New Roman"/>
                <w:sz w:val="20"/>
                <w:szCs w:val="20"/>
              </w:rPr>
              <w:footnoteReference w:id="2"/>
            </w:r>
          </w:p>
        </w:tc>
        <w:tc>
          <w:tcPr>
            <w:tcW w:w="1260" w:type="dxa"/>
          </w:tcPr>
          <w:p w:rsidR="00E3749B" w:rsidRPr="00BC3560" w:rsidRDefault="00167BB6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080" w:type="dxa"/>
          </w:tcPr>
          <w:p w:rsidR="00E3749B" w:rsidRPr="00BC3560" w:rsidRDefault="00B0170F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2</w:t>
            </w:r>
            <w:r w:rsidR="00D27630" w:rsidRPr="00BC356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17" w:type="dxa"/>
          </w:tcPr>
          <w:p w:rsidR="00E3749B" w:rsidRPr="00BC3560" w:rsidRDefault="00D27630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3</w:t>
            </w:r>
            <w:r w:rsidR="005A430C" w:rsidRPr="00BC356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E3749B" w:rsidRPr="00BC3560" w:rsidRDefault="00D27630" w:rsidP="005A430C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3</w:t>
            </w:r>
            <w:r w:rsidR="005A430C" w:rsidRPr="00BC356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E3749B" w:rsidRPr="00BC3560" w:rsidRDefault="005A430C" w:rsidP="005A430C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900" w:type="dxa"/>
          </w:tcPr>
          <w:p w:rsidR="00E3749B" w:rsidRPr="00BC3560" w:rsidRDefault="005A430C" w:rsidP="005A430C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761" w:type="dxa"/>
          </w:tcPr>
          <w:p w:rsidR="00E3749B" w:rsidRPr="00BC3560" w:rsidRDefault="005A430C" w:rsidP="005A430C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350" w:type="dxa"/>
          </w:tcPr>
          <w:p w:rsidR="00E3749B" w:rsidRPr="00BC3560" w:rsidRDefault="005A430C" w:rsidP="005A430C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890" w:type="dxa"/>
          </w:tcPr>
          <w:p w:rsidR="00E3749B" w:rsidRPr="00BC3560" w:rsidRDefault="00482EB6" w:rsidP="00482EB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82EB6">
              <w:rPr>
                <w:rFonts w:ascii="Times New Roman" w:hAnsi="Times New Roman"/>
                <w:sz w:val="20"/>
                <w:szCs w:val="20"/>
              </w:rPr>
              <w:t>ГКПЭН, АПКР, МЭ, МФ, МСХМПП</w:t>
            </w:r>
          </w:p>
        </w:tc>
      </w:tr>
      <w:tr w:rsidR="00E3749B" w:rsidRPr="00BC3560" w:rsidTr="00E51F7D">
        <w:tc>
          <w:tcPr>
            <w:tcW w:w="15392" w:type="dxa"/>
            <w:gridSpan w:val="12"/>
          </w:tcPr>
          <w:p w:rsidR="00E3749B" w:rsidRPr="00BC3560" w:rsidRDefault="00E3749B" w:rsidP="00E3749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b/>
                <w:color w:val="000000"/>
              </w:rPr>
              <w:t>Приоритет 2а. Доступ к финансам</w:t>
            </w:r>
          </w:p>
        </w:tc>
      </w:tr>
      <w:tr w:rsidR="00E3749B" w:rsidRPr="00BC3560" w:rsidTr="00E51F7D">
        <w:tc>
          <w:tcPr>
            <w:tcW w:w="496" w:type="dxa"/>
          </w:tcPr>
          <w:p w:rsidR="00E3749B" w:rsidRPr="00BC3560" w:rsidRDefault="00E3749B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530" w:type="dxa"/>
          </w:tcPr>
          <w:p w:rsidR="00E3749B" w:rsidRPr="00BC3560" w:rsidRDefault="00E3749B" w:rsidP="00331E7E">
            <w:pPr>
              <w:pStyle w:val="tkTablica"/>
              <w:rPr>
                <w:rFonts w:ascii="Times New Roman" w:hAnsi="Times New Roman" w:cs="Times New Roman"/>
                <w:color w:val="000000"/>
              </w:rPr>
            </w:pPr>
            <w:r w:rsidRPr="00BC3560">
              <w:rPr>
                <w:rFonts w:ascii="Times New Roman" w:hAnsi="Times New Roman" w:cs="Times New Roman"/>
                <w:color w:val="000000"/>
              </w:rPr>
              <w:t>Увеличение внутренних источников финансирования промышленности</w:t>
            </w:r>
          </w:p>
        </w:tc>
        <w:tc>
          <w:tcPr>
            <w:tcW w:w="1890" w:type="dxa"/>
          </w:tcPr>
          <w:p w:rsidR="00E3749B" w:rsidRPr="00BC3560" w:rsidRDefault="00D56FAA" w:rsidP="00CF46C9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 xml:space="preserve">Рост </w:t>
            </w:r>
            <w:r w:rsidR="00B0073C" w:rsidRPr="00BC3560">
              <w:rPr>
                <w:rFonts w:ascii="Times New Roman" w:hAnsi="Times New Roman"/>
                <w:sz w:val="20"/>
                <w:szCs w:val="20"/>
              </w:rPr>
              <w:t xml:space="preserve"> внутренних </w:t>
            </w:r>
            <w:r w:rsidR="00E833AC" w:rsidRPr="00BC3560">
              <w:rPr>
                <w:rFonts w:ascii="Times New Roman" w:hAnsi="Times New Roman"/>
                <w:sz w:val="20"/>
                <w:szCs w:val="20"/>
              </w:rPr>
              <w:t>источников финансирования</w:t>
            </w:r>
            <w:r w:rsidR="00B0073C" w:rsidRPr="00BC3560">
              <w:rPr>
                <w:rFonts w:ascii="Times New Roman" w:hAnsi="Times New Roman"/>
                <w:sz w:val="20"/>
                <w:szCs w:val="20"/>
              </w:rPr>
              <w:t xml:space="preserve"> в промышленный сектор</w:t>
            </w:r>
          </w:p>
        </w:tc>
        <w:tc>
          <w:tcPr>
            <w:tcW w:w="1260" w:type="dxa"/>
          </w:tcPr>
          <w:p w:rsidR="00E3749B" w:rsidRPr="00BC3560" w:rsidRDefault="00147C4B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080" w:type="dxa"/>
          </w:tcPr>
          <w:p w:rsidR="00E3749B" w:rsidRPr="00BC3560" w:rsidRDefault="00D56FAA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17" w:type="dxa"/>
          </w:tcPr>
          <w:p w:rsidR="00E3749B" w:rsidRPr="00BC3560" w:rsidRDefault="00212B61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709" w:type="dxa"/>
          </w:tcPr>
          <w:p w:rsidR="00E3749B" w:rsidRPr="00BC3560" w:rsidRDefault="00212B61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709" w:type="dxa"/>
          </w:tcPr>
          <w:p w:rsidR="00E3749B" w:rsidRPr="00BC3560" w:rsidRDefault="00212B61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900" w:type="dxa"/>
          </w:tcPr>
          <w:p w:rsidR="00E3749B" w:rsidRPr="00BC3560" w:rsidRDefault="00212B61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116</w:t>
            </w:r>
          </w:p>
        </w:tc>
        <w:tc>
          <w:tcPr>
            <w:tcW w:w="761" w:type="dxa"/>
          </w:tcPr>
          <w:p w:rsidR="00E3749B" w:rsidRPr="00BC3560" w:rsidRDefault="00212B61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50" w:type="dxa"/>
          </w:tcPr>
          <w:p w:rsidR="00E3749B" w:rsidRPr="00BC3560" w:rsidRDefault="00212B61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12</w:t>
            </w:r>
            <w:r w:rsidR="00D56FAA" w:rsidRPr="00BC356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90" w:type="dxa"/>
          </w:tcPr>
          <w:p w:rsidR="00E3749B" w:rsidRPr="00BC3560" w:rsidRDefault="00482EB6" w:rsidP="00482EB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МФ, ГКПЭН, </w:t>
            </w:r>
            <w:r w:rsidRPr="00482EB6">
              <w:rPr>
                <w:rFonts w:ascii="Times New Roman" w:hAnsi="Times New Roman"/>
                <w:sz w:val="20"/>
                <w:szCs w:val="20"/>
              </w:rPr>
              <w:t>НБКР (по согласованию)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МЭ, </w:t>
            </w:r>
            <w:r w:rsidRPr="00482EB6">
              <w:rPr>
                <w:rFonts w:ascii="Times New Roman" w:hAnsi="Times New Roman"/>
                <w:sz w:val="20"/>
                <w:szCs w:val="20"/>
              </w:rPr>
              <w:t>МСХМПП,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ГНС</w:t>
            </w:r>
          </w:p>
        </w:tc>
      </w:tr>
      <w:tr w:rsidR="00E3749B" w:rsidRPr="00BC3560" w:rsidTr="00E51F7D">
        <w:tc>
          <w:tcPr>
            <w:tcW w:w="496" w:type="dxa"/>
          </w:tcPr>
          <w:p w:rsidR="00E3749B" w:rsidRPr="00BC3560" w:rsidRDefault="00E3749B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3530" w:type="dxa"/>
          </w:tcPr>
          <w:p w:rsidR="00E3749B" w:rsidRPr="00BC3560" w:rsidRDefault="00E3749B" w:rsidP="00331E7E">
            <w:pPr>
              <w:pStyle w:val="tkTablica"/>
              <w:rPr>
                <w:rFonts w:ascii="Times New Roman" w:hAnsi="Times New Roman" w:cs="Times New Roman"/>
                <w:color w:val="000000"/>
              </w:rPr>
            </w:pPr>
            <w:r w:rsidRPr="00BC3560">
              <w:rPr>
                <w:rFonts w:ascii="Times New Roman" w:hAnsi="Times New Roman" w:cs="Times New Roman"/>
                <w:color w:val="000000"/>
              </w:rPr>
              <w:t xml:space="preserve">Привлечение внешних инвестиций в банковский сектор для </w:t>
            </w:r>
            <w:r w:rsidRPr="00BC3560">
              <w:rPr>
                <w:rFonts w:ascii="Times New Roman" w:hAnsi="Times New Roman" w:cs="Times New Roman"/>
                <w:color w:val="000000"/>
              </w:rPr>
              <w:lastRenderedPageBreak/>
              <w:t>финансирования сектора промышленности</w:t>
            </w:r>
          </w:p>
        </w:tc>
        <w:tc>
          <w:tcPr>
            <w:tcW w:w="1890" w:type="dxa"/>
          </w:tcPr>
          <w:p w:rsidR="00E3749B" w:rsidRPr="00BC3560" w:rsidRDefault="00D56FAA" w:rsidP="00FB037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Рост </w:t>
            </w:r>
            <w:r w:rsidR="008617B3" w:rsidRPr="00BC3560">
              <w:rPr>
                <w:rFonts w:ascii="Times New Roman" w:hAnsi="Times New Roman"/>
                <w:sz w:val="20"/>
                <w:szCs w:val="20"/>
              </w:rPr>
              <w:t xml:space="preserve">внешних </w:t>
            </w:r>
            <w:r w:rsidR="00FB037D" w:rsidRPr="00BC3560">
              <w:rPr>
                <w:rFonts w:ascii="Times New Roman" w:hAnsi="Times New Roman"/>
                <w:sz w:val="20"/>
                <w:szCs w:val="20"/>
              </w:rPr>
              <w:t xml:space="preserve">источников финансирования </w:t>
            </w:r>
            <w:r w:rsidR="008617B3" w:rsidRPr="00BC3560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="008617B3" w:rsidRPr="00BC3560">
              <w:rPr>
                <w:rFonts w:ascii="Times New Roman" w:hAnsi="Times New Roman"/>
                <w:sz w:val="20"/>
                <w:szCs w:val="20"/>
              </w:rPr>
              <w:lastRenderedPageBreak/>
              <w:t>промышленный сектор</w:t>
            </w:r>
          </w:p>
        </w:tc>
        <w:tc>
          <w:tcPr>
            <w:tcW w:w="1260" w:type="dxa"/>
          </w:tcPr>
          <w:p w:rsidR="00E3749B" w:rsidRPr="00BC3560" w:rsidRDefault="00FF010F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1080" w:type="dxa"/>
          </w:tcPr>
          <w:p w:rsidR="00E3749B" w:rsidRPr="00BC3560" w:rsidRDefault="00D56FAA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17" w:type="dxa"/>
          </w:tcPr>
          <w:p w:rsidR="00E3749B" w:rsidRPr="00BC3560" w:rsidRDefault="00212B61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709" w:type="dxa"/>
          </w:tcPr>
          <w:p w:rsidR="00E3749B" w:rsidRPr="00BC3560" w:rsidRDefault="00212B61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709" w:type="dxa"/>
          </w:tcPr>
          <w:p w:rsidR="00E3749B" w:rsidRPr="00BC3560" w:rsidRDefault="00212B61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900" w:type="dxa"/>
          </w:tcPr>
          <w:p w:rsidR="00E3749B" w:rsidRPr="00BC3560" w:rsidRDefault="00212B61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116</w:t>
            </w:r>
          </w:p>
        </w:tc>
        <w:tc>
          <w:tcPr>
            <w:tcW w:w="761" w:type="dxa"/>
          </w:tcPr>
          <w:p w:rsidR="00E3749B" w:rsidRPr="00BC3560" w:rsidRDefault="00212B61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50" w:type="dxa"/>
          </w:tcPr>
          <w:p w:rsidR="00E3749B" w:rsidRPr="00BC3560" w:rsidRDefault="00212B61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12</w:t>
            </w:r>
            <w:r w:rsidR="00D56FAA" w:rsidRPr="00BC356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90" w:type="dxa"/>
          </w:tcPr>
          <w:p w:rsidR="00482EB6" w:rsidRPr="00482EB6" w:rsidRDefault="00482EB6" w:rsidP="00482EB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82EB6">
              <w:rPr>
                <w:rFonts w:ascii="Times New Roman" w:hAnsi="Times New Roman"/>
                <w:sz w:val="20"/>
                <w:szCs w:val="20"/>
              </w:rPr>
              <w:t xml:space="preserve">МЭ, МФ, ГКПЭН, АПЗИ, соответствующие </w:t>
            </w:r>
            <w:r w:rsidRPr="00482EB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министерства и ведомства, </w:t>
            </w:r>
          </w:p>
          <w:p w:rsidR="00E3749B" w:rsidRPr="00BC3560" w:rsidRDefault="00482EB6" w:rsidP="00482EB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82EB6">
              <w:rPr>
                <w:rFonts w:ascii="Times New Roman" w:hAnsi="Times New Roman"/>
                <w:sz w:val="20"/>
                <w:szCs w:val="20"/>
              </w:rPr>
              <w:t>НБКР (по согласованию)</w:t>
            </w:r>
          </w:p>
        </w:tc>
      </w:tr>
      <w:tr w:rsidR="00E3749B" w:rsidRPr="00BC3560" w:rsidTr="00E51F7D">
        <w:tc>
          <w:tcPr>
            <w:tcW w:w="15392" w:type="dxa"/>
            <w:gridSpan w:val="12"/>
          </w:tcPr>
          <w:p w:rsidR="00E3749B" w:rsidRPr="00BC3560" w:rsidRDefault="00E3749B" w:rsidP="00E3749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b/>
                <w:bCs/>
                <w:color w:val="000000"/>
              </w:rPr>
              <w:lastRenderedPageBreak/>
              <w:t>Приоритет 2б. Инвестиции</w:t>
            </w:r>
          </w:p>
        </w:tc>
      </w:tr>
      <w:tr w:rsidR="00E3749B" w:rsidRPr="00BC3560" w:rsidTr="00E51F7D">
        <w:tc>
          <w:tcPr>
            <w:tcW w:w="496" w:type="dxa"/>
          </w:tcPr>
          <w:p w:rsidR="00E3749B" w:rsidRPr="00BC3560" w:rsidRDefault="00E3749B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3530" w:type="dxa"/>
          </w:tcPr>
          <w:p w:rsidR="00E3749B" w:rsidRPr="00BC3560" w:rsidRDefault="00E3749B" w:rsidP="00331E7E">
            <w:pPr>
              <w:pStyle w:val="tkTablica"/>
              <w:rPr>
                <w:rFonts w:ascii="Times New Roman" w:hAnsi="Times New Roman" w:cs="Times New Roman"/>
                <w:color w:val="000000"/>
              </w:rPr>
            </w:pPr>
            <w:r w:rsidRPr="00BC3560">
              <w:rPr>
                <w:rFonts w:ascii="Times New Roman" w:hAnsi="Times New Roman" w:cs="Times New Roman"/>
                <w:color w:val="000000"/>
              </w:rPr>
              <w:t xml:space="preserve">Создание инфраструктуры </w:t>
            </w:r>
            <w:r w:rsidR="00773161" w:rsidRPr="00BC3560">
              <w:rPr>
                <w:rFonts w:ascii="Times New Roman" w:hAnsi="Times New Roman" w:cs="Times New Roman"/>
                <w:color w:val="000000"/>
              </w:rPr>
              <w:t xml:space="preserve">и условий </w:t>
            </w:r>
            <w:r w:rsidRPr="00BC3560">
              <w:rPr>
                <w:rFonts w:ascii="Times New Roman" w:hAnsi="Times New Roman" w:cs="Times New Roman"/>
                <w:color w:val="000000"/>
              </w:rPr>
              <w:t>для привлечения инвестиций в промышленный сектор</w:t>
            </w:r>
          </w:p>
        </w:tc>
        <w:tc>
          <w:tcPr>
            <w:tcW w:w="1890" w:type="dxa"/>
          </w:tcPr>
          <w:p w:rsidR="00E3749B" w:rsidRPr="00BC3560" w:rsidRDefault="00AE0F40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 xml:space="preserve">Улучшение позиций в рейтинге индекса </w:t>
            </w:r>
            <w:r w:rsidR="00A3286C" w:rsidRPr="00BC3560">
              <w:rPr>
                <w:rFonts w:ascii="Times New Roman" w:hAnsi="Times New Roman"/>
                <w:sz w:val="20"/>
                <w:szCs w:val="20"/>
              </w:rPr>
              <w:t>«Г</w:t>
            </w:r>
            <w:r w:rsidRPr="00BC3560">
              <w:rPr>
                <w:rFonts w:ascii="Times New Roman" w:hAnsi="Times New Roman"/>
                <w:sz w:val="20"/>
                <w:szCs w:val="20"/>
              </w:rPr>
              <w:t>лобальной конкурентоспособности</w:t>
            </w:r>
            <w:r w:rsidR="00A3286C" w:rsidRPr="00BC3560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260" w:type="dxa"/>
          </w:tcPr>
          <w:p w:rsidR="00E3749B" w:rsidRPr="00BC3560" w:rsidRDefault="008B0907" w:rsidP="008B0907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Позиция в рейтинге</w:t>
            </w:r>
          </w:p>
        </w:tc>
        <w:tc>
          <w:tcPr>
            <w:tcW w:w="1080" w:type="dxa"/>
          </w:tcPr>
          <w:p w:rsidR="00E3749B" w:rsidRPr="00BC3560" w:rsidRDefault="00B85AC0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817" w:type="dxa"/>
          </w:tcPr>
          <w:p w:rsidR="00E3749B" w:rsidRPr="00BC3560" w:rsidRDefault="008B0907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709" w:type="dxa"/>
          </w:tcPr>
          <w:p w:rsidR="00E3749B" w:rsidRPr="00BC3560" w:rsidRDefault="008B0907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709" w:type="dxa"/>
          </w:tcPr>
          <w:p w:rsidR="00E3749B" w:rsidRPr="00BC3560" w:rsidRDefault="008B0907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900" w:type="dxa"/>
          </w:tcPr>
          <w:p w:rsidR="00E3749B" w:rsidRPr="00BC3560" w:rsidRDefault="008B0907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761" w:type="dxa"/>
          </w:tcPr>
          <w:p w:rsidR="00E3749B" w:rsidRPr="00BC3560" w:rsidRDefault="008B0907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1350" w:type="dxa"/>
          </w:tcPr>
          <w:p w:rsidR="00E3749B" w:rsidRPr="00BC3560" w:rsidRDefault="008B0907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1890" w:type="dxa"/>
          </w:tcPr>
          <w:p w:rsidR="00E3749B" w:rsidRPr="00BC3560" w:rsidRDefault="00F03851" w:rsidP="00F0385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3851">
              <w:rPr>
                <w:rFonts w:ascii="Times New Roman" w:hAnsi="Times New Roman"/>
                <w:sz w:val="20"/>
                <w:szCs w:val="20"/>
              </w:rPr>
              <w:t xml:space="preserve">ГКПЭН, </w:t>
            </w:r>
            <w:r>
              <w:rPr>
                <w:rFonts w:ascii="Times New Roman" w:hAnsi="Times New Roman"/>
                <w:sz w:val="20"/>
                <w:szCs w:val="20"/>
              </w:rPr>
              <w:t>АПЗИ, МЭ, ГКТИС</w:t>
            </w:r>
            <w:r w:rsidRPr="00F03851">
              <w:rPr>
                <w:rFonts w:ascii="Times New Roman" w:hAnsi="Times New Roman"/>
                <w:sz w:val="20"/>
                <w:szCs w:val="20"/>
              </w:rPr>
              <w:t>, МСХМПП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F03851">
              <w:rPr>
                <w:rFonts w:ascii="Times New Roman" w:hAnsi="Times New Roman"/>
                <w:sz w:val="20"/>
                <w:szCs w:val="20"/>
              </w:rPr>
              <w:t>МЮ, ГРС,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ФУГИ, ПППКР, ОМСУ</w:t>
            </w:r>
          </w:p>
        </w:tc>
      </w:tr>
      <w:tr w:rsidR="00E3749B" w:rsidRPr="00BC3560" w:rsidTr="00E51F7D">
        <w:tc>
          <w:tcPr>
            <w:tcW w:w="496" w:type="dxa"/>
          </w:tcPr>
          <w:p w:rsidR="00E3749B" w:rsidRPr="00BC3560" w:rsidRDefault="00E3749B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3530" w:type="dxa"/>
          </w:tcPr>
          <w:p w:rsidR="00E3749B" w:rsidRPr="00BC3560" w:rsidRDefault="00E3749B" w:rsidP="00331E7E">
            <w:pPr>
              <w:pStyle w:val="tkTablica"/>
              <w:rPr>
                <w:rFonts w:ascii="Times New Roman" w:hAnsi="Times New Roman" w:cs="Times New Roman"/>
                <w:color w:val="000000"/>
              </w:rPr>
            </w:pPr>
            <w:r w:rsidRPr="00BC3560">
              <w:rPr>
                <w:rFonts w:ascii="Times New Roman" w:hAnsi="Times New Roman" w:cs="Times New Roman"/>
                <w:color w:val="000000"/>
              </w:rPr>
              <w:t>Снижение процедурной и административной нагрузки на инвесторов</w:t>
            </w:r>
          </w:p>
        </w:tc>
        <w:tc>
          <w:tcPr>
            <w:tcW w:w="1890" w:type="dxa"/>
          </w:tcPr>
          <w:p w:rsidR="00E3749B" w:rsidRPr="00BC3560" w:rsidRDefault="00A3286C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Улучшение позиций в рейтинге индекса «Ведения бизнеса»</w:t>
            </w:r>
          </w:p>
        </w:tc>
        <w:tc>
          <w:tcPr>
            <w:tcW w:w="1260" w:type="dxa"/>
          </w:tcPr>
          <w:p w:rsidR="00E3749B" w:rsidRPr="00BC3560" w:rsidRDefault="0064708D" w:rsidP="0064708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Позиция в рейтинге</w:t>
            </w:r>
          </w:p>
        </w:tc>
        <w:tc>
          <w:tcPr>
            <w:tcW w:w="1080" w:type="dxa"/>
          </w:tcPr>
          <w:p w:rsidR="00E3749B" w:rsidRPr="00BC3560" w:rsidRDefault="009C1054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817" w:type="dxa"/>
          </w:tcPr>
          <w:p w:rsidR="00E3749B" w:rsidRPr="00BC3560" w:rsidRDefault="006F1856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709" w:type="dxa"/>
          </w:tcPr>
          <w:p w:rsidR="00E3749B" w:rsidRPr="00BC3560" w:rsidRDefault="006F1856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709" w:type="dxa"/>
          </w:tcPr>
          <w:p w:rsidR="00E3749B" w:rsidRPr="00BC3560" w:rsidRDefault="006F1856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900" w:type="dxa"/>
          </w:tcPr>
          <w:p w:rsidR="00E3749B" w:rsidRPr="00BC3560" w:rsidRDefault="006F1856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761" w:type="dxa"/>
          </w:tcPr>
          <w:p w:rsidR="00E3749B" w:rsidRPr="00BC3560" w:rsidRDefault="006F1856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350" w:type="dxa"/>
          </w:tcPr>
          <w:p w:rsidR="00E3749B" w:rsidRPr="00BC3560" w:rsidRDefault="006F1856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890" w:type="dxa"/>
          </w:tcPr>
          <w:p w:rsidR="00E3749B" w:rsidRPr="00BC3560" w:rsidRDefault="003E226A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МЭ, АПЗИ, ГКИТ</w:t>
            </w:r>
            <w:r w:rsidR="00F343D6" w:rsidRPr="00F343D6">
              <w:rPr>
                <w:rFonts w:ascii="Times New Roman" w:hAnsi="Times New Roman"/>
                <w:sz w:val="20"/>
                <w:szCs w:val="20"/>
              </w:rPr>
              <w:t>С, ГКПЭН</w:t>
            </w:r>
            <w:r w:rsidR="00F343D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F343D6" w:rsidRPr="00F343D6">
              <w:rPr>
                <w:rFonts w:ascii="Times New Roman" w:hAnsi="Times New Roman"/>
                <w:sz w:val="20"/>
                <w:szCs w:val="20"/>
              </w:rPr>
              <w:t>отраслевые министерства и ведомства</w:t>
            </w:r>
          </w:p>
        </w:tc>
      </w:tr>
      <w:tr w:rsidR="00E3749B" w:rsidRPr="00BC3560" w:rsidTr="00E51F7D">
        <w:tc>
          <w:tcPr>
            <w:tcW w:w="496" w:type="dxa"/>
          </w:tcPr>
          <w:p w:rsidR="00E3749B" w:rsidRPr="00BC3560" w:rsidRDefault="00E3749B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3530" w:type="dxa"/>
          </w:tcPr>
          <w:p w:rsidR="00E3749B" w:rsidRPr="00BC3560" w:rsidRDefault="0060725C" w:rsidP="00331E7E">
            <w:pPr>
              <w:pStyle w:val="tkTablica"/>
              <w:rPr>
                <w:rFonts w:ascii="Times New Roman" w:hAnsi="Times New Roman" w:cs="Times New Roman"/>
                <w:color w:val="000000"/>
              </w:rPr>
            </w:pPr>
            <w:r w:rsidRPr="00BC3560">
              <w:rPr>
                <w:rFonts w:ascii="Times New Roman" w:hAnsi="Times New Roman" w:cs="Times New Roman"/>
                <w:color w:val="000000"/>
              </w:rPr>
              <w:t>Усиление защиты прав инвесторов</w:t>
            </w:r>
          </w:p>
        </w:tc>
        <w:tc>
          <w:tcPr>
            <w:tcW w:w="1890" w:type="dxa"/>
          </w:tcPr>
          <w:p w:rsidR="00E3749B" w:rsidRPr="00BC3560" w:rsidRDefault="002655C8" w:rsidP="009F4352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Улучшение позиций в рейтинге индекса «Обеспечение контрактов»</w:t>
            </w:r>
          </w:p>
        </w:tc>
        <w:tc>
          <w:tcPr>
            <w:tcW w:w="1260" w:type="dxa"/>
          </w:tcPr>
          <w:p w:rsidR="00E3749B" w:rsidRPr="00BC3560" w:rsidRDefault="0064708D" w:rsidP="009F4352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 xml:space="preserve">Позиция в рейтинге </w:t>
            </w:r>
          </w:p>
        </w:tc>
        <w:tc>
          <w:tcPr>
            <w:tcW w:w="1080" w:type="dxa"/>
          </w:tcPr>
          <w:p w:rsidR="009C1054" w:rsidRPr="00BC3560" w:rsidRDefault="009C1054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131</w:t>
            </w:r>
          </w:p>
        </w:tc>
        <w:tc>
          <w:tcPr>
            <w:tcW w:w="817" w:type="dxa"/>
          </w:tcPr>
          <w:p w:rsidR="00E3749B" w:rsidRPr="00BC3560" w:rsidRDefault="009F435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709" w:type="dxa"/>
          </w:tcPr>
          <w:p w:rsidR="00E3749B" w:rsidRPr="00BC3560" w:rsidRDefault="009F435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127</w:t>
            </w:r>
          </w:p>
        </w:tc>
        <w:tc>
          <w:tcPr>
            <w:tcW w:w="709" w:type="dxa"/>
          </w:tcPr>
          <w:p w:rsidR="00E3749B" w:rsidRPr="00BC3560" w:rsidRDefault="009F435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900" w:type="dxa"/>
          </w:tcPr>
          <w:p w:rsidR="00E3749B" w:rsidRPr="00BC3560" w:rsidRDefault="009F435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123</w:t>
            </w:r>
          </w:p>
        </w:tc>
        <w:tc>
          <w:tcPr>
            <w:tcW w:w="761" w:type="dxa"/>
          </w:tcPr>
          <w:p w:rsidR="00E3749B" w:rsidRPr="00BC3560" w:rsidRDefault="009F435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1350" w:type="dxa"/>
          </w:tcPr>
          <w:p w:rsidR="00E3749B" w:rsidRPr="00BC3560" w:rsidRDefault="009F435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1890" w:type="dxa"/>
          </w:tcPr>
          <w:p w:rsidR="00E3749B" w:rsidRPr="00BC3560" w:rsidRDefault="00F343D6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43D6">
              <w:rPr>
                <w:rFonts w:ascii="Times New Roman" w:hAnsi="Times New Roman"/>
                <w:sz w:val="20"/>
                <w:szCs w:val="20"/>
              </w:rPr>
              <w:t>МЭ, МЮ, ТПП (по согласованию)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F343D6">
              <w:rPr>
                <w:rFonts w:ascii="Times New Roman" w:hAnsi="Times New Roman"/>
                <w:sz w:val="20"/>
                <w:szCs w:val="20"/>
              </w:rPr>
              <w:t xml:space="preserve">Институт бизнес-омбудсмена (по согласованию), государственные проверяющие, фискальные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F343D6">
              <w:rPr>
                <w:rFonts w:ascii="Times New Roman" w:hAnsi="Times New Roman"/>
                <w:sz w:val="20"/>
                <w:szCs w:val="20"/>
              </w:rPr>
              <w:t>правоохранительные органы</w:t>
            </w:r>
          </w:p>
        </w:tc>
      </w:tr>
      <w:tr w:rsidR="00E3749B" w:rsidRPr="00BC3560" w:rsidTr="00E51F7D">
        <w:tc>
          <w:tcPr>
            <w:tcW w:w="15392" w:type="dxa"/>
            <w:gridSpan w:val="12"/>
          </w:tcPr>
          <w:p w:rsidR="00E3749B" w:rsidRPr="00BC3560" w:rsidRDefault="00E3749B" w:rsidP="00E3749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b/>
                <w:bCs/>
                <w:color w:val="000000"/>
              </w:rPr>
              <w:t>Приоритет 3. Повышение промышленного и экспортного потенциала страны</w:t>
            </w:r>
          </w:p>
        </w:tc>
      </w:tr>
      <w:tr w:rsidR="00E3749B" w:rsidRPr="00BC3560" w:rsidTr="00E51F7D">
        <w:tc>
          <w:tcPr>
            <w:tcW w:w="496" w:type="dxa"/>
          </w:tcPr>
          <w:p w:rsidR="00E3749B" w:rsidRPr="00BC3560" w:rsidRDefault="00E3749B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3530" w:type="dxa"/>
          </w:tcPr>
          <w:p w:rsidR="00E3749B" w:rsidRPr="00BC3560" w:rsidRDefault="00E3749B" w:rsidP="00331E7E">
            <w:pPr>
              <w:pStyle w:val="tkTablica"/>
              <w:rPr>
                <w:rFonts w:ascii="Times New Roman" w:hAnsi="Times New Roman" w:cs="Times New Roman"/>
                <w:color w:val="000000"/>
              </w:rPr>
            </w:pPr>
            <w:r w:rsidRPr="00BC3560">
              <w:rPr>
                <w:rFonts w:ascii="Times New Roman" w:hAnsi="Times New Roman" w:cs="Times New Roman"/>
                <w:color w:val="000000"/>
              </w:rPr>
              <w:t>Создание необходимой инфраструктуры для экспорта</w:t>
            </w:r>
          </w:p>
        </w:tc>
        <w:tc>
          <w:tcPr>
            <w:tcW w:w="1890" w:type="dxa"/>
          </w:tcPr>
          <w:p w:rsidR="00E3749B" w:rsidRPr="00BC3560" w:rsidRDefault="007B5F32" w:rsidP="007B5F32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Увеличение объема</w:t>
            </w:r>
            <w:r w:rsidR="004B4BBB" w:rsidRPr="00BC3560">
              <w:rPr>
                <w:rFonts w:ascii="Times New Roman" w:hAnsi="Times New Roman"/>
                <w:sz w:val="20"/>
                <w:szCs w:val="20"/>
              </w:rPr>
              <w:t xml:space="preserve"> экспорта промышленной продукции </w:t>
            </w:r>
          </w:p>
        </w:tc>
        <w:tc>
          <w:tcPr>
            <w:tcW w:w="1260" w:type="dxa"/>
          </w:tcPr>
          <w:p w:rsidR="007B5F32" w:rsidRPr="00BC3560" w:rsidRDefault="004B4BBB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 xml:space="preserve">% </w:t>
            </w:r>
          </w:p>
          <w:p w:rsidR="00E3749B" w:rsidRPr="00BC3560" w:rsidRDefault="004B4BBB" w:rsidP="007B5F32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 xml:space="preserve">(годовой рост </w:t>
            </w:r>
            <w:r w:rsidR="007B5F32" w:rsidRPr="00BC3560">
              <w:rPr>
                <w:rFonts w:ascii="Times New Roman" w:hAnsi="Times New Roman"/>
                <w:sz w:val="20"/>
                <w:szCs w:val="20"/>
              </w:rPr>
              <w:t>4</w:t>
            </w:r>
            <w:r w:rsidRPr="00BC3560">
              <w:rPr>
                <w:rFonts w:ascii="Times New Roman" w:hAnsi="Times New Roman"/>
                <w:sz w:val="20"/>
                <w:szCs w:val="20"/>
              </w:rPr>
              <w:t>%)</w:t>
            </w:r>
          </w:p>
        </w:tc>
        <w:tc>
          <w:tcPr>
            <w:tcW w:w="1080" w:type="dxa"/>
          </w:tcPr>
          <w:p w:rsidR="00E3749B" w:rsidRPr="00BC3560" w:rsidRDefault="007B5F32" w:rsidP="007B5F32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17" w:type="dxa"/>
          </w:tcPr>
          <w:p w:rsidR="00E3749B" w:rsidRPr="00BC3560" w:rsidRDefault="007B5F3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709" w:type="dxa"/>
          </w:tcPr>
          <w:p w:rsidR="00E3749B" w:rsidRPr="00BC3560" w:rsidRDefault="007B5F3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709" w:type="dxa"/>
          </w:tcPr>
          <w:p w:rsidR="00E3749B" w:rsidRPr="00BC3560" w:rsidRDefault="007B5F3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900" w:type="dxa"/>
          </w:tcPr>
          <w:p w:rsidR="00E3749B" w:rsidRPr="00BC3560" w:rsidRDefault="007B5F3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116</w:t>
            </w:r>
          </w:p>
        </w:tc>
        <w:tc>
          <w:tcPr>
            <w:tcW w:w="761" w:type="dxa"/>
          </w:tcPr>
          <w:p w:rsidR="00E3749B" w:rsidRPr="00BC3560" w:rsidRDefault="007B5F3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50" w:type="dxa"/>
          </w:tcPr>
          <w:p w:rsidR="00E3749B" w:rsidRPr="00BC3560" w:rsidRDefault="007B5F3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120</w:t>
            </w:r>
            <w:r w:rsidRPr="00BC3560">
              <w:rPr>
                <w:rStyle w:val="a6"/>
                <w:rFonts w:ascii="Times New Roman" w:hAnsi="Times New Roman"/>
                <w:sz w:val="20"/>
                <w:szCs w:val="20"/>
              </w:rPr>
              <w:footnoteReference w:id="3"/>
            </w:r>
          </w:p>
        </w:tc>
        <w:tc>
          <w:tcPr>
            <w:tcW w:w="1890" w:type="dxa"/>
          </w:tcPr>
          <w:p w:rsidR="00E3749B" w:rsidRPr="00BC3560" w:rsidRDefault="00EC3D55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D55">
              <w:rPr>
                <w:rFonts w:ascii="Times New Roman" w:hAnsi="Times New Roman"/>
                <w:sz w:val="20"/>
                <w:szCs w:val="20"/>
              </w:rPr>
              <w:t>МЭ, ГКПЭН, МСХМПП, МЗ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EC3D55">
              <w:rPr>
                <w:rFonts w:ascii="Times New Roman" w:hAnsi="Times New Roman"/>
                <w:sz w:val="20"/>
                <w:szCs w:val="20"/>
              </w:rPr>
              <w:t>ГПС, ГТС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EC3D55">
              <w:rPr>
                <w:rFonts w:ascii="Times New Roman" w:hAnsi="Times New Roman"/>
                <w:sz w:val="20"/>
                <w:szCs w:val="20"/>
              </w:rPr>
              <w:t>МСХМПП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9B088D" w:rsidRPr="009B088D">
              <w:rPr>
                <w:rFonts w:ascii="Times New Roman" w:hAnsi="Times New Roman"/>
                <w:sz w:val="20"/>
                <w:szCs w:val="20"/>
              </w:rPr>
              <w:t xml:space="preserve">НИС и </w:t>
            </w:r>
            <w:proofErr w:type="spellStart"/>
            <w:r w:rsidR="009B088D" w:rsidRPr="009B088D">
              <w:rPr>
                <w:rFonts w:ascii="Times New Roman" w:hAnsi="Times New Roman"/>
                <w:sz w:val="20"/>
                <w:szCs w:val="20"/>
              </w:rPr>
              <w:t>Кыргыз</w:t>
            </w:r>
            <w:proofErr w:type="spellEnd"/>
            <w:r w:rsidR="009B088D" w:rsidRPr="009B088D">
              <w:rPr>
                <w:rFonts w:ascii="Times New Roman" w:hAnsi="Times New Roman"/>
                <w:sz w:val="20"/>
                <w:szCs w:val="20"/>
              </w:rPr>
              <w:t xml:space="preserve"> Центр по Аккредитации МЭ</w:t>
            </w:r>
            <w:proofErr w:type="gramStart"/>
            <w:r w:rsidR="009B088D" w:rsidRPr="009B088D">
              <w:rPr>
                <w:rFonts w:ascii="Times New Roman" w:hAnsi="Times New Roman"/>
                <w:sz w:val="20"/>
                <w:szCs w:val="20"/>
              </w:rPr>
              <w:t>,Т</w:t>
            </w:r>
            <w:proofErr w:type="gramEnd"/>
            <w:r w:rsidR="009B088D" w:rsidRPr="009B088D">
              <w:rPr>
                <w:rFonts w:ascii="Times New Roman" w:hAnsi="Times New Roman"/>
                <w:sz w:val="20"/>
                <w:szCs w:val="20"/>
              </w:rPr>
              <w:t>ПП (по согласованию)</w:t>
            </w:r>
          </w:p>
        </w:tc>
      </w:tr>
      <w:tr w:rsidR="00E3749B" w:rsidRPr="00BC3560" w:rsidTr="00E51F7D">
        <w:tc>
          <w:tcPr>
            <w:tcW w:w="496" w:type="dxa"/>
          </w:tcPr>
          <w:p w:rsidR="00E3749B" w:rsidRPr="00BC3560" w:rsidRDefault="00E3749B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3530" w:type="dxa"/>
          </w:tcPr>
          <w:p w:rsidR="00E3749B" w:rsidRPr="00BC3560" w:rsidRDefault="00E3749B" w:rsidP="00331E7E">
            <w:pPr>
              <w:pStyle w:val="tkTablica"/>
              <w:rPr>
                <w:rFonts w:ascii="Times New Roman" w:hAnsi="Times New Roman" w:cs="Times New Roman"/>
                <w:color w:val="000000"/>
              </w:rPr>
            </w:pPr>
            <w:r w:rsidRPr="00BC3560">
              <w:rPr>
                <w:rFonts w:ascii="Times New Roman" w:hAnsi="Times New Roman" w:cs="Times New Roman"/>
                <w:color w:val="000000"/>
              </w:rPr>
              <w:t>Предоставление государственной поддержки экспортерам</w:t>
            </w:r>
          </w:p>
        </w:tc>
        <w:tc>
          <w:tcPr>
            <w:tcW w:w="1890" w:type="dxa"/>
          </w:tcPr>
          <w:p w:rsidR="00B1354B" w:rsidRPr="00BC3560" w:rsidRDefault="00B1354B" w:rsidP="00C363D4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 xml:space="preserve">Объемы </w:t>
            </w:r>
            <w:r w:rsidR="00C363D4" w:rsidRPr="00BC3560">
              <w:rPr>
                <w:rFonts w:ascii="Times New Roman" w:hAnsi="Times New Roman"/>
                <w:sz w:val="20"/>
                <w:szCs w:val="20"/>
              </w:rPr>
              <w:t xml:space="preserve">субсидирования процентных ставок коммерческих банков </w:t>
            </w:r>
            <w:r w:rsidRPr="00BC3560">
              <w:rPr>
                <w:rFonts w:ascii="Times New Roman" w:hAnsi="Times New Roman"/>
                <w:sz w:val="20"/>
                <w:szCs w:val="20"/>
              </w:rPr>
              <w:t>для поддержки предприятий экспортно-ориентированной направленности</w:t>
            </w:r>
          </w:p>
        </w:tc>
        <w:tc>
          <w:tcPr>
            <w:tcW w:w="1260" w:type="dxa"/>
          </w:tcPr>
          <w:p w:rsidR="00E3749B" w:rsidRPr="00BC3560" w:rsidRDefault="00B6516E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млн. сом</w:t>
            </w:r>
          </w:p>
        </w:tc>
        <w:tc>
          <w:tcPr>
            <w:tcW w:w="1080" w:type="dxa"/>
          </w:tcPr>
          <w:p w:rsidR="00E3749B" w:rsidRPr="00BC3560" w:rsidRDefault="00B6516E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350</w:t>
            </w:r>
            <w:r w:rsidRPr="00BC3560">
              <w:rPr>
                <w:rStyle w:val="a6"/>
                <w:rFonts w:ascii="Times New Roman" w:hAnsi="Times New Roman"/>
                <w:sz w:val="20"/>
                <w:szCs w:val="20"/>
              </w:rPr>
              <w:footnoteReference w:id="4"/>
            </w:r>
          </w:p>
        </w:tc>
        <w:tc>
          <w:tcPr>
            <w:tcW w:w="817" w:type="dxa"/>
          </w:tcPr>
          <w:p w:rsidR="00E3749B" w:rsidRPr="00BC3560" w:rsidRDefault="00C363D4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380</w:t>
            </w:r>
          </w:p>
        </w:tc>
        <w:tc>
          <w:tcPr>
            <w:tcW w:w="709" w:type="dxa"/>
          </w:tcPr>
          <w:p w:rsidR="00E3749B" w:rsidRPr="00BC3560" w:rsidRDefault="00C363D4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709" w:type="dxa"/>
          </w:tcPr>
          <w:p w:rsidR="00E3749B" w:rsidRPr="00BC3560" w:rsidRDefault="00C363D4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440</w:t>
            </w:r>
          </w:p>
        </w:tc>
        <w:tc>
          <w:tcPr>
            <w:tcW w:w="900" w:type="dxa"/>
          </w:tcPr>
          <w:p w:rsidR="00E3749B" w:rsidRPr="00BC3560" w:rsidRDefault="00C363D4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470</w:t>
            </w:r>
          </w:p>
        </w:tc>
        <w:tc>
          <w:tcPr>
            <w:tcW w:w="761" w:type="dxa"/>
          </w:tcPr>
          <w:p w:rsidR="00E3749B" w:rsidRPr="00BC3560" w:rsidRDefault="00C363D4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350" w:type="dxa"/>
          </w:tcPr>
          <w:p w:rsidR="00E3749B" w:rsidRPr="00BC3560" w:rsidRDefault="00C363D4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890" w:type="dxa"/>
          </w:tcPr>
          <w:p w:rsidR="00E3749B" w:rsidRPr="00BC3560" w:rsidRDefault="00276654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6654">
              <w:rPr>
                <w:rFonts w:ascii="Times New Roman" w:hAnsi="Times New Roman"/>
                <w:sz w:val="20"/>
                <w:szCs w:val="20"/>
              </w:rPr>
              <w:t xml:space="preserve">МЭ, АПЗИ, ГКПЭН,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Кыргызпатент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76654">
              <w:rPr>
                <w:rFonts w:ascii="Times New Roman" w:hAnsi="Times New Roman"/>
                <w:sz w:val="20"/>
                <w:szCs w:val="20"/>
              </w:rPr>
              <w:t>ТПП (по согласованию)</w:t>
            </w:r>
          </w:p>
        </w:tc>
      </w:tr>
      <w:tr w:rsidR="00E3749B" w:rsidRPr="00BC3560" w:rsidTr="00E51F7D">
        <w:tc>
          <w:tcPr>
            <w:tcW w:w="496" w:type="dxa"/>
          </w:tcPr>
          <w:p w:rsidR="00E3749B" w:rsidRPr="00BC3560" w:rsidRDefault="00E3749B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3530" w:type="dxa"/>
          </w:tcPr>
          <w:p w:rsidR="00E3749B" w:rsidRPr="00BC3560" w:rsidRDefault="00E3749B" w:rsidP="00331E7E">
            <w:pPr>
              <w:pStyle w:val="tkTablica"/>
              <w:rPr>
                <w:rFonts w:ascii="Times New Roman" w:hAnsi="Times New Roman" w:cs="Times New Roman"/>
                <w:color w:val="000000"/>
              </w:rPr>
            </w:pPr>
            <w:r w:rsidRPr="00BC3560">
              <w:rPr>
                <w:rFonts w:ascii="Times New Roman" w:hAnsi="Times New Roman" w:cs="Times New Roman"/>
                <w:color w:val="000000"/>
              </w:rPr>
              <w:t>Освоение новых экспортных рынков для отечественной продукции</w:t>
            </w:r>
          </w:p>
        </w:tc>
        <w:tc>
          <w:tcPr>
            <w:tcW w:w="1890" w:type="dxa"/>
          </w:tcPr>
          <w:p w:rsidR="00E3749B" w:rsidRPr="00BC3560" w:rsidRDefault="00F37E28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Количество предприятий внедривших международные стандарты качества</w:t>
            </w:r>
          </w:p>
        </w:tc>
        <w:tc>
          <w:tcPr>
            <w:tcW w:w="1260" w:type="dxa"/>
          </w:tcPr>
          <w:p w:rsidR="00E3749B" w:rsidRPr="00BC3560" w:rsidRDefault="00102873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80" w:type="dxa"/>
          </w:tcPr>
          <w:p w:rsidR="00E3749B" w:rsidRPr="00BC3560" w:rsidRDefault="0009005E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19</w:t>
            </w:r>
            <w:r w:rsidRPr="00BC3560">
              <w:rPr>
                <w:rStyle w:val="a6"/>
                <w:rFonts w:ascii="Times New Roman" w:hAnsi="Times New Roman"/>
                <w:sz w:val="20"/>
                <w:szCs w:val="20"/>
              </w:rPr>
              <w:footnoteReference w:id="5"/>
            </w:r>
          </w:p>
        </w:tc>
        <w:tc>
          <w:tcPr>
            <w:tcW w:w="817" w:type="dxa"/>
          </w:tcPr>
          <w:p w:rsidR="00E3749B" w:rsidRPr="00BC3560" w:rsidRDefault="00D1721E" w:rsidP="002874D3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2</w:t>
            </w:r>
            <w:r w:rsidR="002874D3" w:rsidRPr="00BC356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E3749B" w:rsidRPr="00BC3560" w:rsidRDefault="002874D3" w:rsidP="002874D3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2</w:t>
            </w:r>
            <w:r w:rsidR="00D1721E" w:rsidRPr="00BC356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E3749B" w:rsidRPr="00BC3560" w:rsidRDefault="002874D3" w:rsidP="002874D3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900" w:type="dxa"/>
          </w:tcPr>
          <w:p w:rsidR="00E3749B" w:rsidRPr="00BC3560" w:rsidRDefault="002874D3" w:rsidP="002874D3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3</w:t>
            </w:r>
            <w:r w:rsidR="00D1721E" w:rsidRPr="00BC356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61" w:type="dxa"/>
          </w:tcPr>
          <w:p w:rsidR="00E3749B" w:rsidRPr="00BC3560" w:rsidRDefault="002874D3" w:rsidP="002874D3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350" w:type="dxa"/>
          </w:tcPr>
          <w:p w:rsidR="00E3749B" w:rsidRPr="00BC3560" w:rsidRDefault="002874D3" w:rsidP="002874D3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890" w:type="dxa"/>
          </w:tcPr>
          <w:p w:rsidR="00E3749B" w:rsidRPr="00BC3560" w:rsidRDefault="002B76AD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76AD">
              <w:rPr>
                <w:rFonts w:ascii="Times New Roman" w:hAnsi="Times New Roman"/>
                <w:sz w:val="20"/>
                <w:szCs w:val="20"/>
              </w:rPr>
              <w:t>МЭ, ГКПЭН, АПЗИ, МСХМПП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B76AD">
              <w:rPr>
                <w:rFonts w:ascii="Times New Roman" w:hAnsi="Times New Roman"/>
                <w:sz w:val="20"/>
                <w:szCs w:val="20"/>
              </w:rPr>
              <w:t>ГИВФБ,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МФ, </w:t>
            </w:r>
            <w:r w:rsidR="003F2E89">
              <w:rPr>
                <w:rFonts w:ascii="Times New Roman" w:hAnsi="Times New Roman"/>
                <w:sz w:val="20"/>
                <w:szCs w:val="20"/>
              </w:rPr>
              <w:t xml:space="preserve">МЗ, </w:t>
            </w:r>
            <w:r>
              <w:rPr>
                <w:rFonts w:ascii="Times New Roman" w:hAnsi="Times New Roman"/>
                <w:sz w:val="20"/>
                <w:szCs w:val="20"/>
              </w:rPr>
              <w:t>НБКР (по согласованию)</w:t>
            </w:r>
          </w:p>
        </w:tc>
      </w:tr>
      <w:tr w:rsidR="00E3749B" w:rsidRPr="00BC3560" w:rsidTr="00E51F7D">
        <w:tc>
          <w:tcPr>
            <w:tcW w:w="15392" w:type="dxa"/>
            <w:gridSpan w:val="12"/>
          </w:tcPr>
          <w:p w:rsidR="00E3749B" w:rsidRPr="00BC3560" w:rsidRDefault="00E3749B" w:rsidP="00E3749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b/>
                <w:bCs/>
                <w:color w:val="000000"/>
              </w:rPr>
              <w:t>Приоритет 4. Региональное промышленное развитие</w:t>
            </w:r>
          </w:p>
        </w:tc>
      </w:tr>
      <w:tr w:rsidR="00E3749B" w:rsidRPr="00BC3560" w:rsidTr="00E51F7D">
        <w:tc>
          <w:tcPr>
            <w:tcW w:w="496" w:type="dxa"/>
          </w:tcPr>
          <w:p w:rsidR="00E3749B" w:rsidRPr="00BC3560" w:rsidRDefault="00E3749B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3530" w:type="dxa"/>
          </w:tcPr>
          <w:p w:rsidR="00E3749B" w:rsidRPr="00BC3560" w:rsidRDefault="00E3749B" w:rsidP="00331E7E">
            <w:pPr>
              <w:pStyle w:val="tkTablica"/>
              <w:rPr>
                <w:rFonts w:ascii="Times New Roman" w:hAnsi="Times New Roman" w:cs="Times New Roman"/>
                <w:color w:val="000000"/>
              </w:rPr>
            </w:pPr>
            <w:r w:rsidRPr="00BC3560">
              <w:rPr>
                <w:rFonts w:ascii="Times New Roman" w:hAnsi="Times New Roman" w:cs="Times New Roman"/>
                <w:color w:val="000000"/>
              </w:rPr>
              <w:t>Содействие промышленному развитию в регионах</w:t>
            </w:r>
            <w:r w:rsidR="00A07DB3" w:rsidRPr="00BC3560">
              <w:rPr>
                <w:rFonts w:ascii="Times New Roman" w:hAnsi="Times New Roman" w:cs="Times New Roman"/>
                <w:color w:val="000000"/>
              </w:rPr>
              <w:t xml:space="preserve"> на основании региональной специализации</w:t>
            </w:r>
          </w:p>
        </w:tc>
        <w:tc>
          <w:tcPr>
            <w:tcW w:w="1890" w:type="dxa"/>
          </w:tcPr>
          <w:p w:rsidR="00B57112" w:rsidRPr="00BC3560" w:rsidRDefault="00235DDF" w:rsidP="00B57112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Объем промышленного производства</w:t>
            </w:r>
            <w:r w:rsidR="00BC49CE" w:rsidRPr="00BC3560">
              <w:rPr>
                <w:rFonts w:ascii="Times New Roman" w:hAnsi="Times New Roman"/>
                <w:sz w:val="20"/>
                <w:szCs w:val="20"/>
              </w:rPr>
              <w:t xml:space="preserve"> по каждому региону</w:t>
            </w:r>
          </w:p>
        </w:tc>
        <w:tc>
          <w:tcPr>
            <w:tcW w:w="1260" w:type="dxa"/>
          </w:tcPr>
          <w:p w:rsidR="00E3749B" w:rsidRPr="00BC3560" w:rsidRDefault="00235DDF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% (ежегодный рост на 5%)</w:t>
            </w:r>
          </w:p>
          <w:p w:rsidR="00B57112" w:rsidRPr="00BC3560" w:rsidRDefault="00B5711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57112" w:rsidRPr="00BC3560" w:rsidRDefault="00B5711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E3749B" w:rsidRPr="00BC3560" w:rsidRDefault="00B5711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17" w:type="dxa"/>
          </w:tcPr>
          <w:p w:rsidR="00E3749B" w:rsidRPr="00BC3560" w:rsidRDefault="00223F4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709" w:type="dxa"/>
          </w:tcPr>
          <w:p w:rsidR="00E3749B" w:rsidRPr="00BC3560" w:rsidRDefault="00223F4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709" w:type="dxa"/>
          </w:tcPr>
          <w:p w:rsidR="00E3749B" w:rsidRPr="00BC3560" w:rsidRDefault="00223F4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115</w:t>
            </w:r>
          </w:p>
        </w:tc>
        <w:tc>
          <w:tcPr>
            <w:tcW w:w="900" w:type="dxa"/>
          </w:tcPr>
          <w:p w:rsidR="00E3749B" w:rsidRPr="00BC3560" w:rsidRDefault="00223F4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761" w:type="dxa"/>
          </w:tcPr>
          <w:p w:rsidR="00E3749B" w:rsidRPr="00BC3560" w:rsidRDefault="00223F4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1350" w:type="dxa"/>
          </w:tcPr>
          <w:p w:rsidR="00E3749B" w:rsidRPr="00BC3560" w:rsidRDefault="00223F4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1890" w:type="dxa"/>
          </w:tcPr>
          <w:p w:rsidR="00635094" w:rsidRPr="00635094" w:rsidRDefault="003F2E89" w:rsidP="00635094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ГКПЭН, </w:t>
            </w:r>
            <w:r w:rsidRPr="003F2E89">
              <w:rPr>
                <w:rFonts w:ascii="Times New Roman" w:hAnsi="Times New Roman"/>
                <w:sz w:val="20"/>
                <w:szCs w:val="20"/>
              </w:rPr>
              <w:t>МЭ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A56F22"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End"/>
            <w:r w:rsidR="00A56F22">
              <w:rPr>
                <w:rFonts w:ascii="Times New Roman" w:hAnsi="Times New Roman"/>
                <w:sz w:val="20"/>
                <w:szCs w:val="20"/>
              </w:rPr>
              <w:t xml:space="preserve">СХМПП, </w:t>
            </w:r>
            <w:r w:rsidRPr="003F2E89">
              <w:rPr>
                <w:rFonts w:ascii="Times New Roman" w:hAnsi="Times New Roman"/>
                <w:sz w:val="20"/>
                <w:szCs w:val="20"/>
              </w:rPr>
              <w:t xml:space="preserve">Госстрой, </w:t>
            </w:r>
            <w:r>
              <w:rPr>
                <w:rFonts w:ascii="Times New Roman" w:hAnsi="Times New Roman"/>
                <w:sz w:val="20"/>
                <w:szCs w:val="20"/>
              </w:rPr>
              <w:t>ГАМСУМО, МФ,</w:t>
            </w:r>
            <w:r w:rsidR="00635094" w:rsidRPr="00635094">
              <w:rPr>
                <w:rFonts w:ascii="Times New Roman" w:hAnsi="Times New Roman"/>
                <w:sz w:val="20"/>
                <w:szCs w:val="20"/>
              </w:rPr>
              <w:t>АПЗИ</w:t>
            </w:r>
            <w:r w:rsidR="00A56F22">
              <w:rPr>
                <w:rFonts w:ascii="Times New Roman" w:hAnsi="Times New Roman"/>
                <w:sz w:val="20"/>
                <w:szCs w:val="20"/>
              </w:rPr>
              <w:t>,</w:t>
            </w:r>
            <w:r w:rsidR="00635094" w:rsidRPr="00635094">
              <w:rPr>
                <w:rFonts w:ascii="Times New Roman" w:hAnsi="Times New Roman"/>
                <w:sz w:val="20"/>
                <w:szCs w:val="20"/>
              </w:rPr>
              <w:t xml:space="preserve"> ГКИТС, </w:t>
            </w:r>
            <w:r w:rsidR="00A56F22">
              <w:rPr>
                <w:rFonts w:ascii="Times New Roman" w:hAnsi="Times New Roman"/>
                <w:sz w:val="20"/>
                <w:szCs w:val="20"/>
              </w:rPr>
              <w:t xml:space="preserve">МЮ, </w:t>
            </w:r>
            <w:proofErr w:type="spellStart"/>
            <w:r w:rsidR="00635094" w:rsidRPr="00635094">
              <w:rPr>
                <w:rFonts w:ascii="Times New Roman" w:hAnsi="Times New Roman"/>
                <w:sz w:val="20"/>
                <w:szCs w:val="20"/>
              </w:rPr>
              <w:t>Соцфонд</w:t>
            </w:r>
            <w:proofErr w:type="spellEnd"/>
            <w:r w:rsidR="00635094">
              <w:rPr>
                <w:rFonts w:ascii="Times New Roman" w:hAnsi="Times New Roman"/>
                <w:sz w:val="20"/>
                <w:szCs w:val="20"/>
              </w:rPr>
              <w:t xml:space="preserve"> (по согласованию)</w:t>
            </w:r>
            <w:r w:rsidR="00635094" w:rsidRPr="00635094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E3749B" w:rsidRPr="00BC3560" w:rsidRDefault="00635094" w:rsidP="00635094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5094">
              <w:rPr>
                <w:rFonts w:ascii="Times New Roman" w:hAnsi="Times New Roman"/>
                <w:sz w:val="20"/>
                <w:szCs w:val="20"/>
              </w:rPr>
              <w:t>НСК (по согласованию)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3F2E89" w:rsidRPr="003F2E89">
              <w:rPr>
                <w:rFonts w:ascii="Times New Roman" w:hAnsi="Times New Roman"/>
                <w:sz w:val="20"/>
                <w:szCs w:val="20"/>
              </w:rPr>
              <w:t>АРИС</w:t>
            </w:r>
            <w:r w:rsidR="003F2E89">
              <w:rPr>
                <w:rFonts w:ascii="Times New Roman" w:hAnsi="Times New Roman"/>
                <w:sz w:val="20"/>
                <w:szCs w:val="20"/>
              </w:rPr>
              <w:t xml:space="preserve"> (по согласованию)</w:t>
            </w:r>
            <w:r w:rsidR="003F2E89" w:rsidRPr="003F2E89">
              <w:rPr>
                <w:rFonts w:ascii="Times New Roman" w:hAnsi="Times New Roman"/>
                <w:sz w:val="20"/>
                <w:szCs w:val="20"/>
              </w:rPr>
              <w:t>, ОМСУ</w:t>
            </w:r>
            <w:r w:rsidR="003F2E89">
              <w:rPr>
                <w:rFonts w:ascii="Times New Roman" w:hAnsi="Times New Roman"/>
                <w:sz w:val="20"/>
                <w:szCs w:val="20"/>
              </w:rPr>
              <w:t xml:space="preserve"> (по согласованию)</w:t>
            </w:r>
          </w:p>
        </w:tc>
      </w:tr>
      <w:tr w:rsidR="00E3749B" w:rsidRPr="00BC3560" w:rsidTr="00E51F7D">
        <w:tc>
          <w:tcPr>
            <w:tcW w:w="496" w:type="dxa"/>
          </w:tcPr>
          <w:p w:rsidR="00E3749B" w:rsidRPr="00BC3560" w:rsidRDefault="00E3749B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lastRenderedPageBreak/>
              <w:t>12.</w:t>
            </w:r>
          </w:p>
        </w:tc>
        <w:tc>
          <w:tcPr>
            <w:tcW w:w="3530" w:type="dxa"/>
          </w:tcPr>
          <w:p w:rsidR="00E3749B" w:rsidRPr="00BC3560" w:rsidRDefault="00940811" w:rsidP="00331E7E">
            <w:pPr>
              <w:pStyle w:val="tkTablica"/>
              <w:rPr>
                <w:rFonts w:ascii="Times New Roman" w:hAnsi="Times New Roman" w:cs="Times New Roman"/>
                <w:color w:val="000000"/>
              </w:rPr>
            </w:pPr>
            <w:r w:rsidRPr="00940811">
              <w:rPr>
                <w:rFonts w:ascii="Times New Roman" w:hAnsi="Times New Roman" w:cs="Times New Roman"/>
                <w:color w:val="000000"/>
              </w:rPr>
              <w:t>Обеспечение региональной специализации на основе сравнительных преимуществ каждого региона</w:t>
            </w:r>
          </w:p>
        </w:tc>
        <w:tc>
          <w:tcPr>
            <w:tcW w:w="1890" w:type="dxa"/>
          </w:tcPr>
          <w:p w:rsidR="00E3749B" w:rsidRPr="00BC3560" w:rsidRDefault="00A07DB3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Количество кластеров</w:t>
            </w:r>
            <w:r w:rsidR="000755B6" w:rsidRPr="00BC3560">
              <w:rPr>
                <w:rFonts w:ascii="Times New Roman" w:hAnsi="Times New Roman"/>
                <w:sz w:val="20"/>
                <w:szCs w:val="20"/>
              </w:rPr>
              <w:t xml:space="preserve"> в каждом регионе</w:t>
            </w:r>
          </w:p>
        </w:tc>
        <w:tc>
          <w:tcPr>
            <w:tcW w:w="1260" w:type="dxa"/>
          </w:tcPr>
          <w:p w:rsidR="00E3749B" w:rsidRPr="00BC3560" w:rsidRDefault="00102873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80" w:type="dxa"/>
          </w:tcPr>
          <w:p w:rsidR="00E3749B" w:rsidRPr="00BC3560" w:rsidRDefault="0034415F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17" w:type="dxa"/>
          </w:tcPr>
          <w:p w:rsidR="00E3749B" w:rsidRPr="00BC3560" w:rsidRDefault="00223F4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E3749B" w:rsidRPr="00BC3560" w:rsidRDefault="00223F4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E3749B" w:rsidRPr="00BC3560" w:rsidRDefault="00223F4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00" w:type="dxa"/>
          </w:tcPr>
          <w:p w:rsidR="00E3749B" w:rsidRPr="00BC3560" w:rsidRDefault="00223F4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61" w:type="dxa"/>
          </w:tcPr>
          <w:p w:rsidR="00E3749B" w:rsidRPr="00BC3560" w:rsidRDefault="0034415F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10</w:t>
            </w:r>
            <w:r w:rsidRPr="00BC3560">
              <w:rPr>
                <w:rStyle w:val="a6"/>
                <w:rFonts w:ascii="Times New Roman" w:hAnsi="Times New Roman"/>
                <w:sz w:val="20"/>
                <w:szCs w:val="20"/>
              </w:rPr>
              <w:footnoteReference w:id="6"/>
            </w:r>
          </w:p>
        </w:tc>
        <w:tc>
          <w:tcPr>
            <w:tcW w:w="1350" w:type="dxa"/>
          </w:tcPr>
          <w:p w:rsidR="00E3749B" w:rsidRPr="00BC3560" w:rsidRDefault="00223F4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90" w:type="dxa"/>
          </w:tcPr>
          <w:p w:rsidR="00E3749B" w:rsidRPr="00BC3560" w:rsidRDefault="00940811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0811">
              <w:rPr>
                <w:rFonts w:ascii="Times New Roman" w:hAnsi="Times New Roman"/>
                <w:sz w:val="20"/>
                <w:szCs w:val="20"/>
              </w:rPr>
              <w:t>ППП, МЭ, ГКПЭН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940811">
              <w:rPr>
                <w:rFonts w:ascii="Times New Roman" w:hAnsi="Times New Roman"/>
                <w:sz w:val="20"/>
                <w:szCs w:val="20"/>
              </w:rPr>
              <w:t>МФ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940811">
              <w:rPr>
                <w:rFonts w:ascii="Times New Roman" w:hAnsi="Times New Roman"/>
                <w:sz w:val="20"/>
                <w:szCs w:val="20"/>
              </w:rPr>
              <w:t>ОМСУ (по согласованию)</w:t>
            </w:r>
          </w:p>
        </w:tc>
      </w:tr>
      <w:tr w:rsidR="00E3749B" w:rsidRPr="00BC3560" w:rsidTr="00E51F7D">
        <w:tc>
          <w:tcPr>
            <w:tcW w:w="496" w:type="dxa"/>
          </w:tcPr>
          <w:p w:rsidR="00E3749B" w:rsidRPr="00BC3560" w:rsidRDefault="00E3749B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3530" w:type="dxa"/>
          </w:tcPr>
          <w:p w:rsidR="00E3749B" w:rsidRPr="00BC3560" w:rsidRDefault="00E3749B" w:rsidP="00331E7E">
            <w:pPr>
              <w:pStyle w:val="tkTablica"/>
              <w:rPr>
                <w:rFonts w:ascii="Times New Roman" w:hAnsi="Times New Roman" w:cs="Times New Roman"/>
                <w:color w:val="000000"/>
              </w:rPr>
            </w:pPr>
            <w:r w:rsidRPr="00BC3560">
              <w:rPr>
                <w:rFonts w:ascii="Times New Roman" w:hAnsi="Times New Roman" w:cs="Times New Roman"/>
                <w:color w:val="000000"/>
              </w:rPr>
              <w:t>Строительство и запуск новых предприятий</w:t>
            </w:r>
            <w:r w:rsidRPr="00BC3560">
              <w:rPr>
                <w:rStyle w:val="a6"/>
                <w:rFonts w:ascii="Times New Roman" w:hAnsi="Times New Roman" w:cs="Times New Roman"/>
                <w:color w:val="000000"/>
              </w:rPr>
              <w:footnoteReference w:id="7"/>
            </w:r>
          </w:p>
        </w:tc>
        <w:tc>
          <w:tcPr>
            <w:tcW w:w="1890" w:type="dxa"/>
          </w:tcPr>
          <w:p w:rsidR="00E3749B" w:rsidRPr="00BC3560" w:rsidRDefault="00022751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 w:rsidR="002D1F0B" w:rsidRPr="00BC3560">
              <w:rPr>
                <w:rFonts w:ascii="Times New Roman" w:hAnsi="Times New Roman"/>
                <w:sz w:val="20"/>
                <w:szCs w:val="20"/>
              </w:rPr>
              <w:t xml:space="preserve">новых </w:t>
            </w:r>
            <w:r w:rsidRPr="00BC3560">
              <w:rPr>
                <w:rFonts w:ascii="Times New Roman" w:hAnsi="Times New Roman"/>
                <w:sz w:val="20"/>
                <w:szCs w:val="20"/>
              </w:rPr>
              <w:t>промышленных предприятий</w:t>
            </w:r>
          </w:p>
        </w:tc>
        <w:tc>
          <w:tcPr>
            <w:tcW w:w="1260" w:type="dxa"/>
          </w:tcPr>
          <w:p w:rsidR="00E3749B" w:rsidRPr="00BC3560" w:rsidRDefault="00102873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80" w:type="dxa"/>
          </w:tcPr>
          <w:p w:rsidR="00E3749B" w:rsidRPr="00BC3560" w:rsidRDefault="00B5711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4</w:t>
            </w:r>
            <w:r w:rsidRPr="00BC3560">
              <w:rPr>
                <w:rStyle w:val="a6"/>
                <w:rFonts w:ascii="Times New Roman" w:hAnsi="Times New Roman"/>
                <w:sz w:val="20"/>
                <w:szCs w:val="20"/>
              </w:rPr>
              <w:footnoteReference w:id="8"/>
            </w:r>
          </w:p>
        </w:tc>
        <w:tc>
          <w:tcPr>
            <w:tcW w:w="817" w:type="dxa"/>
          </w:tcPr>
          <w:p w:rsidR="00E3749B" w:rsidRPr="00BC3560" w:rsidRDefault="00223F4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3749B" w:rsidRPr="00BC3560" w:rsidRDefault="00223F4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E3749B" w:rsidRPr="00BC3560" w:rsidRDefault="00223F4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900" w:type="dxa"/>
          </w:tcPr>
          <w:p w:rsidR="00E3749B" w:rsidRPr="00BC3560" w:rsidRDefault="00223F4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761" w:type="dxa"/>
          </w:tcPr>
          <w:p w:rsidR="00E3749B" w:rsidRPr="00BC3560" w:rsidRDefault="00B5711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350" w:type="dxa"/>
          </w:tcPr>
          <w:p w:rsidR="00E3749B" w:rsidRPr="00BC3560" w:rsidRDefault="00223F4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890" w:type="dxa"/>
          </w:tcPr>
          <w:p w:rsidR="00E3749B" w:rsidRPr="00BC3560" w:rsidRDefault="00CA5F4A" w:rsidP="00CA5F4A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5F4A">
              <w:rPr>
                <w:rFonts w:ascii="Times New Roman" w:hAnsi="Times New Roman"/>
                <w:sz w:val="20"/>
                <w:szCs w:val="20"/>
              </w:rPr>
              <w:t xml:space="preserve">ПППКР, </w:t>
            </w:r>
            <w:r>
              <w:rPr>
                <w:rFonts w:ascii="Times New Roman" w:hAnsi="Times New Roman"/>
                <w:sz w:val="20"/>
                <w:szCs w:val="20"/>
              </w:rPr>
              <w:t>ГКПЭН, АПЗИ, ГААСЖКХ, СЭЗ</w:t>
            </w:r>
            <w:r w:rsidRPr="00CA5F4A">
              <w:rPr>
                <w:rFonts w:ascii="Times New Roman" w:hAnsi="Times New Roman"/>
                <w:sz w:val="20"/>
                <w:szCs w:val="20"/>
              </w:rPr>
              <w:t>, ОМСУ, РКФР (по согласованию)</w:t>
            </w:r>
          </w:p>
        </w:tc>
      </w:tr>
      <w:tr w:rsidR="00E3749B" w:rsidRPr="00BC3560" w:rsidTr="00E51F7D">
        <w:tc>
          <w:tcPr>
            <w:tcW w:w="15392" w:type="dxa"/>
            <w:gridSpan w:val="12"/>
          </w:tcPr>
          <w:p w:rsidR="00E3749B" w:rsidRPr="00BC3560" w:rsidRDefault="00E3749B" w:rsidP="00E3749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b/>
                <w:bCs/>
                <w:color w:val="000000"/>
              </w:rPr>
              <w:t>Приоритет 5. Социальное развитие</w:t>
            </w:r>
          </w:p>
        </w:tc>
      </w:tr>
      <w:tr w:rsidR="00E3749B" w:rsidRPr="00BC3560" w:rsidTr="00E51F7D">
        <w:tc>
          <w:tcPr>
            <w:tcW w:w="496" w:type="dxa"/>
          </w:tcPr>
          <w:p w:rsidR="00E3749B" w:rsidRPr="00BC3560" w:rsidRDefault="00E3749B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3530" w:type="dxa"/>
          </w:tcPr>
          <w:p w:rsidR="00E3749B" w:rsidRPr="00BC3560" w:rsidRDefault="00E3749B" w:rsidP="00331E7E">
            <w:pPr>
              <w:pStyle w:val="tkTablica"/>
              <w:rPr>
                <w:rFonts w:ascii="Times New Roman" w:hAnsi="Times New Roman" w:cs="Times New Roman"/>
                <w:color w:val="000000"/>
              </w:rPr>
            </w:pPr>
            <w:r w:rsidRPr="00BC3560">
              <w:rPr>
                <w:rFonts w:ascii="Times New Roman" w:hAnsi="Times New Roman" w:cs="Times New Roman"/>
                <w:color w:val="000000"/>
              </w:rPr>
              <w:t>Улучшение квалификации рабочей силы, необходимой для промышленного развития</w:t>
            </w:r>
          </w:p>
        </w:tc>
        <w:tc>
          <w:tcPr>
            <w:tcW w:w="1890" w:type="dxa"/>
          </w:tcPr>
          <w:p w:rsidR="00E3749B" w:rsidRPr="00BC3560" w:rsidRDefault="00BF48B1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Уровень заработной платы в промышленности</w:t>
            </w:r>
          </w:p>
        </w:tc>
        <w:tc>
          <w:tcPr>
            <w:tcW w:w="1260" w:type="dxa"/>
          </w:tcPr>
          <w:p w:rsidR="00E3749B" w:rsidRPr="00BC3560" w:rsidRDefault="00BF48B1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% (ежегодный рост 5%)</w:t>
            </w:r>
          </w:p>
        </w:tc>
        <w:tc>
          <w:tcPr>
            <w:tcW w:w="1080" w:type="dxa"/>
          </w:tcPr>
          <w:p w:rsidR="00E3749B" w:rsidRPr="00BC3560" w:rsidRDefault="00BF48B1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100</w:t>
            </w:r>
            <w:r w:rsidRPr="00BC3560">
              <w:rPr>
                <w:rStyle w:val="a6"/>
                <w:rFonts w:ascii="Times New Roman" w:hAnsi="Times New Roman"/>
                <w:sz w:val="20"/>
                <w:szCs w:val="20"/>
              </w:rPr>
              <w:footnoteReference w:id="9"/>
            </w:r>
          </w:p>
        </w:tc>
        <w:tc>
          <w:tcPr>
            <w:tcW w:w="817" w:type="dxa"/>
          </w:tcPr>
          <w:p w:rsidR="00E3749B" w:rsidRPr="00BC3560" w:rsidRDefault="00773A3F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709" w:type="dxa"/>
          </w:tcPr>
          <w:p w:rsidR="00E3749B" w:rsidRPr="00BC3560" w:rsidRDefault="00773A3F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709" w:type="dxa"/>
          </w:tcPr>
          <w:p w:rsidR="00E3749B" w:rsidRPr="00BC3560" w:rsidRDefault="00773A3F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115</w:t>
            </w:r>
          </w:p>
        </w:tc>
        <w:tc>
          <w:tcPr>
            <w:tcW w:w="900" w:type="dxa"/>
          </w:tcPr>
          <w:p w:rsidR="00E3749B" w:rsidRPr="00BC3560" w:rsidRDefault="00773A3F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761" w:type="dxa"/>
          </w:tcPr>
          <w:p w:rsidR="00E3749B" w:rsidRPr="00BC3560" w:rsidRDefault="00773A3F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1350" w:type="dxa"/>
          </w:tcPr>
          <w:p w:rsidR="00E3749B" w:rsidRPr="00BC3560" w:rsidRDefault="00773A3F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1890" w:type="dxa"/>
          </w:tcPr>
          <w:p w:rsidR="00E3749B" w:rsidRPr="00BC3560" w:rsidRDefault="000C2453" w:rsidP="000C2453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C2453">
              <w:rPr>
                <w:rFonts w:ascii="Times New Roman" w:hAnsi="Times New Roman"/>
                <w:sz w:val="20"/>
                <w:szCs w:val="20"/>
              </w:rPr>
              <w:t>МОиН</w:t>
            </w:r>
            <w:proofErr w:type="spellEnd"/>
            <w:r w:rsidRPr="000C2453">
              <w:rPr>
                <w:rFonts w:ascii="Times New Roman" w:hAnsi="Times New Roman"/>
                <w:sz w:val="20"/>
                <w:szCs w:val="20"/>
              </w:rPr>
              <w:t>, АНПО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ГКПЭН,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МТиСР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ГЭТИ</w:t>
            </w:r>
          </w:p>
        </w:tc>
      </w:tr>
      <w:tr w:rsidR="00E3749B" w:rsidRPr="00BC3560" w:rsidTr="00E51F7D">
        <w:tc>
          <w:tcPr>
            <w:tcW w:w="496" w:type="dxa"/>
          </w:tcPr>
          <w:p w:rsidR="00E3749B" w:rsidRPr="00BC3560" w:rsidRDefault="00E3749B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3530" w:type="dxa"/>
          </w:tcPr>
          <w:p w:rsidR="00E3749B" w:rsidRPr="00BC3560" w:rsidRDefault="00E3749B" w:rsidP="00331E7E">
            <w:pPr>
              <w:pStyle w:val="tkTablica"/>
              <w:rPr>
                <w:rFonts w:ascii="Times New Roman" w:hAnsi="Times New Roman" w:cs="Times New Roman"/>
                <w:color w:val="000000"/>
              </w:rPr>
            </w:pPr>
            <w:r w:rsidRPr="00BC3560">
              <w:rPr>
                <w:rFonts w:ascii="Times New Roman" w:hAnsi="Times New Roman" w:cs="Times New Roman"/>
                <w:color w:val="000000"/>
              </w:rPr>
              <w:t>Обеспечение доступа работников промышленного сектора  к социальному пакету</w:t>
            </w:r>
          </w:p>
        </w:tc>
        <w:tc>
          <w:tcPr>
            <w:tcW w:w="1890" w:type="dxa"/>
          </w:tcPr>
          <w:p w:rsidR="00E3749B" w:rsidRPr="00BC3560" w:rsidRDefault="00CE6583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 xml:space="preserve">Количество крупных  компаний, занимающихся КСО </w:t>
            </w:r>
          </w:p>
        </w:tc>
        <w:tc>
          <w:tcPr>
            <w:tcW w:w="1260" w:type="dxa"/>
          </w:tcPr>
          <w:p w:rsidR="00E3749B" w:rsidRPr="00BC3560" w:rsidRDefault="00CE6583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 xml:space="preserve">% </w:t>
            </w:r>
          </w:p>
        </w:tc>
        <w:tc>
          <w:tcPr>
            <w:tcW w:w="1080" w:type="dxa"/>
          </w:tcPr>
          <w:p w:rsidR="00E3749B" w:rsidRPr="00BC3560" w:rsidRDefault="00CE6583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12</w:t>
            </w:r>
            <w:r w:rsidRPr="00BC3560">
              <w:rPr>
                <w:rStyle w:val="a6"/>
                <w:rFonts w:ascii="Times New Roman" w:hAnsi="Times New Roman"/>
                <w:sz w:val="20"/>
                <w:szCs w:val="20"/>
              </w:rPr>
              <w:footnoteReference w:id="10"/>
            </w:r>
          </w:p>
        </w:tc>
        <w:tc>
          <w:tcPr>
            <w:tcW w:w="817" w:type="dxa"/>
          </w:tcPr>
          <w:p w:rsidR="00E3749B" w:rsidRPr="00BC3560" w:rsidRDefault="00773A3F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E3749B" w:rsidRPr="00BC3560" w:rsidRDefault="00773A3F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709" w:type="dxa"/>
          </w:tcPr>
          <w:p w:rsidR="00E3749B" w:rsidRPr="00BC3560" w:rsidRDefault="00773A3F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900" w:type="dxa"/>
          </w:tcPr>
          <w:p w:rsidR="00E3749B" w:rsidRPr="00BC3560" w:rsidRDefault="00773A3F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761" w:type="dxa"/>
          </w:tcPr>
          <w:p w:rsidR="00E3749B" w:rsidRPr="00BC3560" w:rsidRDefault="00773A3F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350" w:type="dxa"/>
          </w:tcPr>
          <w:p w:rsidR="00E3749B" w:rsidRPr="00BC3560" w:rsidRDefault="00773A3F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890" w:type="dxa"/>
          </w:tcPr>
          <w:p w:rsidR="00E3749B" w:rsidRPr="00BC3560" w:rsidRDefault="00F14520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14520">
              <w:rPr>
                <w:rFonts w:ascii="Times New Roman" w:hAnsi="Times New Roman"/>
                <w:sz w:val="20"/>
                <w:szCs w:val="20"/>
              </w:rPr>
              <w:t>МТиСР</w:t>
            </w:r>
            <w:proofErr w:type="spellEnd"/>
            <w:r w:rsidRPr="00F14520">
              <w:rPr>
                <w:rFonts w:ascii="Times New Roman" w:hAnsi="Times New Roman"/>
                <w:sz w:val="20"/>
                <w:szCs w:val="20"/>
              </w:rPr>
              <w:t xml:space="preserve">, МЭ, </w:t>
            </w:r>
            <w:proofErr w:type="spellStart"/>
            <w:r w:rsidRPr="00F14520">
              <w:rPr>
                <w:rFonts w:ascii="Times New Roman" w:hAnsi="Times New Roman"/>
                <w:sz w:val="20"/>
                <w:szCs w:val="20"/>
              </w:rPr>
              <w:t>МОиН</w:t>
            </w:r>
            <w:proofErr w:type="spellEnd"/>
            <w:r w:rsidRPr="00F1452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14520">
              <w:rPr>
                <w:rFonts w:ascii="Times New Roman" w:hAnsi="Times New Roman"/>
                <w:sz w:val="20"/>
                <w:szCs w:val="20"/>
              </w:rPr>
              <w:t>Соцфонд</w:t>
            </w:r>
            <w:proofErr w:type="spellEnd"/>
            <w:r w:rsidRPr="00F14520">
              <w:rPr>
                <w:rFonts w:ascii="Times New Roman" w:hAnsi="Times New Roman"/>
                <w:sz w:val="20"/>
                <w:szCs w:val="20"/>
              </w:rPr>
              <w:t>, ГКПЭ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МТиСР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профсоюзы, предприятий</w:t>
            </w:r>
            <w:r w:rsidRPr="00F14520">
              <w:rPr>
                <w:rFonts w:ascii="Times New Roman" w:hAnsi="Times New Roman"/>
                <w:sz w:val="20"/>
                <w:szCs w:val="20"/>
              </w:rPr>
              <w:t xml:space="preserve"> промышленности (по согласованию)</w:t>
            </w:r>
          </w:p>
        </w:tc>
      </w:tr>
      <w:tr w:rsidR="00E3749B" w:rsidRPr="00BC3560" w:rsidTr="00E51F7D">
        <w:tc>
          <w:tcPr>
            <w:tcW w:w="496" w:type="dxa"/>
          </w:tcPr>
          <w:p w:rsidR="00E3749B" w:rsidRPr="00BC3560" w:rsidRDefault="00E3749B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3530" w:type="dxa"/>
          </w:tcPr>
          <w:p w:rsidR="00E3749B" w:rsidRPr="00BC3560" w:rsidRDefault="00E3749B" w:rsidP="00331E7E">
            <w:pPr>
              <w:pStyle w:val="tkTablica"/>
              <w:rPr>
                <w:rFonts w:ascii="Times New Roman" w:hAnsi="Times New Roman" w:cs="Times New Roman"/>
                <w:color w:val="000000"/>
              </w:rPr>
            </w:pPr>
            <w:r w:rsidRPr="00BC3560">
              <w:rPr>
                <w:rFonts w:ascii="Times New Roman" w:hAnsi="Times New Roman" w:cs="Times New Roman"/>
                <w:color w:val="000000"/>
              </w:rPr>
              <w:t>Создание новых рабочих мест на промышленных предприятиях с акцентом на женщин и молодежь</w:t>
            </w:r>
          </w:p>
        </w:tc>
        <w:tc>
          <w:tcPr>
            <w:tcW w:w="1890" w:type="dxa"/>
          </w:tcPr>
          <w:p w:rsidR="00E3749B" w:rsidRPr="00BC3560" w:rsidRDefault="0034415F" w:rsidP="0034415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Доля женщин в промышленном производстве</w:t>
            </w:r>
          </w:p>
        </w:tc>
        <w:tc>
          <w:tcPr>
            <w:tcW w:w="1260" w:type="dxa"/>
          </w:tcPr>
          <w:p w:rsidR="00E3749B" w:rsidRPr="00BC3560" w:rsidRDefault="0034415F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080" w:type="dxa"/>
          </w:tcPr>
          <w:p w:rsidR="00E3749B" w:rsidRPr="00BC3560" w:rsidRDefault="0034415F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39</w:t>
            </w:r>
            <w:r w:rsidRPr="00BC3560">
              <w:rPr>
                <w:rStyle w:val="a6"/>
                <w:rFonts w:ascii="Times New Roman" w:hAnsi="Times New Roman"/>
                <w:sz w:val="20"/>
                <w:szCs w:val="20"/>
              </w:rPr>
              <w:footnoteReference w:id="11"/>
            </w:r>
          </w:p>
        </w:tc>
        <w:tc>
          <w:tcPr>
            <w:tcW w:w="817" w:type="dxa"/>
          </w:tcPr>
          <w:p w:rsidR="00E3749B" w:rsidRPr="00BC3560" w:rsidRDefault="00773A3F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709" w:type="dxa"/>
          </w:tcPr>
          <w:p w:rsidR="00E3749B" w:rsidRPr="00BC3560" w:rsidRDefault="00773A3F" w:rsidP="00773A3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709" w:type="dxa"/>
          </w:tcPr>
          <w:p w:rsidR="00E3749B" w:rsidRPr="00BC3560" w:rsidRDefault="00773A3F" w:rsidP="00773A3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900" w:type="dxa"/>
          </w:tcPr>
          <w:p w:rsidR="00E3749B" w:rsidRPr="00BC3560" w:rsidRDefault="00773A3F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761" w:type="dxa"/>
          </w:tcPr>
          <w:p w:rsidR="00E3749B" w:rsidRPr="00BC3560" w:rsidRDefault="00773A3F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50" w:type="dxa"/>
          </w:tcPr>
          <w:p w:rsidR="00E3749B" w:rsidRPr="00BC3560" w:rsidRDefault="00773A3F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890" w:type="dxa"/>
          </w:tcPr>
          <w:p w:rsidR="00E3749B" w:rsidRPr="00BC3560" w:rsidRDefault="00056407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56407">
              <w:rPr>
                <w:rFonts w:ascii="Times New Roman" w:hAnsi="Times New Roman"/>
                <w:sz w:val="20"/>
                <w:szCs w:val="20"/>
              </w:rPr>
              <w:t>МТиСР</w:t>
            </w:r>
            <w:proofErr w:type="spellEnd"/>
            <w:r w:rsidRPr="0005640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56407">
              <w:rPr>
                <w:rFonts w:ascii="Times New Roman" w:hAnsi="Times New Roman"/>
                <w:sz w:val="20"/>
                <w:szCs w:val="20"/>
              </w:rPr>
              <w:t>МОиН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ОМСУ (по согласованию), </w:t>
            </w:r>
            <w:r w:rsidRPr="00056407">
              <w:rPr>
                <w:rFonts w:ascii="Times New Roman" w:hAnsi="Times New Roman"/>
                <w:sz w:val="20"/>
                <w:szCs w:val="20"/>
              </w:rPr>
              <w:t xml:space="preserve">НБКР (по </w:t>
            </w:r>
            <w:r w:rsidRPr="00056407">
              <w:rPr>
                <w:rFonts w:ascii="Times New Roman" w:hAnsi="Times New Roman"/>
                <w:sz w:val="20"/>
                <w:szCs w:val="20"/>
              </w:rPr>
              <w:lastRenderedPageBreak/>
              <w:t>согласованию)</w:t>
            </w:r>
          </w:p>
        </w:tc>
      </w:tr>
      <w:tr w:rsidR="00E3749B" w:rsidRPr="00BC3560" w:rsidTr="00E51F7D">
        <w:tc>
          <w:tcPr>
            <w:tcW w:w="15392" w:type="dxa"/>
            <w:gridSpan w:val="12"/>
          </w:tcPr>
          <w:p w:rsidR="00E3749B" w:rsidRPr="00BC3560" w:rsidRDefault="00E3749B" w:rsidP="00E3749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b/>
                <w:color w:val="000000"/>
              </w:rPr>
              <w:lastRenderedPageBreak/>
              <w:t>Приоритет 6. Экологическое развитие</w:t>
            </w:r>
          </w:p>
        </w:tc>
      </w:tr>
      <w:tr w:rsidR="00E3749B" w:rsidRPr="00BC3560" w:rsidTr="00E51F7D">
        <w:tc>
          <w:tcPr>
            <w:tcW w:w="496" w:type="dxa"/>
          </w:tcPr>
          <w:p w:rsidR="00E3749B" w:rsidRPr="00BC3560" w:rsidRDefault="00E3749B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3530" w:type="dxa"/>
          </w:tcPr>
          <w:p w:rsidR="00E3749B" w:rsidRPr="00BC3560" w:rsidRDefault="00E3749B" w:rsidP="00331E7E">
            <w:pPr>
              <w:pStyle w:val="tkTablica"/>
              <w:rPr>
                <w:rFonts w:ascii="Times New Roman" w:hAnsi="Times New Roman" w:cs="Times New Roman"/>
                <w:color w:val="000000"/>
              </w:rPr>
            </w:pPr>
            <w:r w:rsidRPr="00BC3560">
              <w:rPr>
                <w:rFonts w:ascii="Times New Roman" w:hAnsi="Times New Roman" w:cs="Times New Roman"/>
                <w:color w:val="000000"/>
              </w:rPr>
              <w:t>Стимулирование экологически чистых инвестиций</w:t>
            </w:r>
          </w:p>
        </w:tc>
        <w:tc>
          <w:tcPr>
            <w:tcW w:w="1890" w:type="dxa"/>
          </w:tcPr>
          <w:p w:rsidR="00E3749B" w:rsidRPr="00BC3560" w:rsidRDefault="00102873" w:rsidP="00721A0A">
            <w:pPr>
              <w:pStyle w:val="tkTablica"/>
              <w:rPr>
                <w:rFonts w:ascii="Times New Roman" w:hAnsi="Times New Roman" w:cs="Times New Roman"/>
                <w:color w:val="000000"/>
              </w:rPr>
            </w:pPr>
            <w:r w:rsidRPr="00BC3560">
              <w:rPr>
                <w:rFonts w:ascii="Times New Roman" w:hAnsi="Times New Roman" w:cs="Times New Roman"/>
                <w:color w:val="000000"/>
              </w:rPr>
              <w:t>Рост инвестиций в основной капитал на охрану окружающей среды</w:t>
            </w:r>
          </w:p>
        </w:tc>
        <w:tc>
          <w:tcPr>
            <w:tcW w:w="1260" w:type="dxa"/>
          </w:tcPr>
          <w:p w:rsidR="00E3749B" w:rsidRPr="00BC3560" w:rsidRDefault="00483DAF" w:rsidP="00A01669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% (ежегодный рост 5</w:t>
            </w:r>
            <w:r w:rsidR="00A01669" w:rsidRPr="00BC3560">
              <w:rPr>
                <w:rFonts w:ascii="Times New Roman" w:hAnsi="Times New Roman"/>
                <w:sz w:val="20"/>
                <w:szCs w:val="20"/>
              </w:rPr>
              <w:t>%)</w:t>
            </w:r>
          </w:p>
        </w:tc>
        <w:tc>
          <w:tcPr>
            <w:tcW w:w="1080" w:type="dxa"/>
          </w:tcPr>
          <w:p w:rsidR="00E3749B" w:rsidRPr="00BC3560" w:rsidRDefault="00483DAF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17" w:type="dxa"/>
          </w:tcPr>
          <w:p w:rsidR="00E3749B" w:rsidRPr="00BC3560" w:rsidRDefault="00483DAF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709" w:type="dxa"/>
          </w:tcPr>
          <w:p w:rsidR="00E3749B" w:rsidRPr="00BC3560" w:rsidRDefault="00483DAF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709" w:type="dxa"/>
          </w:tcPr>
          <w:p w:rsidR="00E3749B" w:rsidRPr="00BC3560" w:rsidRDefault="00483DAF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115</w:t>
            </w:r>
          </w:p>
        </w:tc>
        <w:tc>
          <w:tcPr>
            <w:tcW w:w="900" w:type="dxa"/>
          </w:tcPr>
          <w:p w:rsidR="00E3749B" w:rsidRPr="00BC3560" w:rsidRDefault="00483DAF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761" w:type="dxa"/>
          </w:tcPr>
          <w:p w:rsidR="00E3749B" w:rsidRPr="00BC3560" w:rsidRDefault="00483DAF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1350" w:type="dxa"/>
          </w:tcPr>
          <w:p w:rsidR="00E3749B" w:rsidRPr="00BC3560" w:rsidRDefault="00483DAF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1890" w:type="dxa"/>
          </w:tcPr>
          <w:p w:rsidR="00E3749B" w:rsidRPr="00BC3560" w:rsidRDefault="0098629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86292">
              <w:rPr>
                <w:rFonts w:ascii="Times New Roman" w:hAnsi="Times New Roman"/>
                <w:sz w:val="20"/>
                <w:szCs w:val="20"/>
              </w:rPr>
              <w:t xml:space="preserve">МЭ, ГКПЭН, ГАООСЛХ,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МФ, </w:t>
            </w:r>
            <w:r w:rsidRPr="00986292">
              <w:rPr>
                <w:rFonts w:ascii="Times New Roman" w:hAnsi="Times New Roman"/>
                <w:sz w:val="20"/>
                <w:szCs w:val="20"/>
              </w:rPr>
              <w:t>АПЗИ</w:t>
            </w:r>
          </w:p>
        </w:tc>
      </w:tr>
      <w:tr w:rsidR="00E3749B" w:rsidRPr="00BC3560" w:rsidTr="00E51F7D">
        <w:tc>
          <w:tcPr>
            <w:tcW w:w="15392" w:type="dxa"/>
            <w:gridSpan w:val="12"/>
          </w:tcPr>
          <w:p w:rsidR="00E3749B" w:rsidRPr="00BC3560" w:rsidRDefault="00E3749B" w:rsidP="00E3749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b/>
                <w:bCs/>
                <w:color w:val="000000"/>
              </w:rPr>
              <w:t>Приоритет 7: Инфраструктура необходимая для промышленного развития</w:t>
            </w:r>
          </w:p>
        </w:tc>
      </w:tr>
      <w:tr w:rsidR="00E3749B" w:rsidRPr="00BC3560" w:rsidTr="00E51F7D">
        <w:tc>
          <w:tcPr>
            <w:tcW w:w="15392" w:type="dxa"/>
            <w:gridSpan w:val="12"/>
          </w:tcPr>
          <w:p w:rsidR="00E3749B" w:rsidRPr="00BC3560" w:rsidRDefault="00E3749B" w:rsidP="00E3749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b/>
                <w:color w:val="000000"/>
              </w:rPr>
              <w:t>Энергетика</w:t>
            </w:r>
          </w:p>
        </w:tc>
      </w:tr>
      <w:tr w:rsidR="00E3749B" w:rsidRPr="00BC3560" w:rsidTr="00E51F7D">
        <w:tc>
          <w:tcPr>
            <w:tcW w:w="496" w:type="dxa"/>
          </w:tcPr>
          <w:p w:rsidR="00E3749B" w:rsidRPr="00BC3560" w:rsidRDefault="006074B9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E3749B" w:rsidRPr="00BC356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30" w:type="dxa"/>
          </w:tcPr>
          <w:p w:rsidR="00E3749B" w:rsidRPr="00BC3560" w:rsidRDefault="00E3749B" w:rsidP="00331E7E">
            <w:pPr>
              <w:pStyle w:val="tkTablica"/>
              <w:rPr>
                <w:rFonts w:ascii="Times New Roman" w:hAnsi="Times New Roman" w:cs="Times New Roman"/>
                <w:color w:val="000000"/>
              </w:rPr>
            </w:pPr>
            <w:r w:rsidRPr="00BC3560">
              <w:rPr>
                <w:rFonts w:ascii="Times New Roman" w:hAnsi="Times New Roman" w:cs="Times New Roman"/>
                <w:color w:val="000000"/>
              </w:rPr>
              <w:t>Обеспечение энергетической безопасности и достаточных объемов энергии для развития промышленности</w:t>
            </w:r>
          </w:p>
        </w:tc>
        <w:tc>
          <w:tcPr>
            <w:tcW w:w="1890" w:type="dxa"/>
          </w:tcPr>
          <w:p w:rsidR="00E3749B" w:rsidRPr="00BC3560" w:rsidRDefault="005C5AA9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 xml:space="preserve">Объем выработки </w:t>
            </w:r>
            <w:r w:rsidR="00CF56AC" w:rsidRPr="00BC3560">
              <w:rPr>
                <w:rFonts w:ascii="Times New Roman" w:hAnsi="Times New Roman"/>
                <w:sz w:val="20"/>
                <w:szCs w:val="20"/>
              </w:rPr>
              <w:t>электро</w:t>
            </w:r>
            <w:r w:rsidRPr="00BC3560">
              <w:rPr>
                <w:rFonts w:ascii="Times New Roman" w:hAnsi="Times New Roman"/>
                <w:sz w:val="20"/>
                <w:szCs w:val="20"/>
              </w:rPr>
              <w:t>энергии</w:t>
            </w:r>
          </w:p>
        </w:tc>
        <w:tc>
          <w:tcPr>
            <w:tcW w:w="1260" w:type="dxa"/>
          </w:tcPr>
          <w:p w:rsidR="00E3749B" w:rsidRPr="00BC3560" w:rsidRDefault="00CF56AC" w:rsidP="00CF56AC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Млрд. Квт\ч</w:t>
            </w:r>
          </w:p>
        </w:tc>
        <w:tc>
          <w:tcPr>
            <w:tcW w:w="1080" w:type="dxa"/>
          </w:tcPr>
          <w:p w:rsidR="00E3749B" w:rsidRPr="00BC3560" w:rsidRDefault="00CF56AC" w:rsidP="00CF56AC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15,5</w:t>
            </w:r>
          </w:p>
        </w:tc>
        <w:tc>
          <w:tcPr>
            <w:tcW w:w="817" w:type="dxa"/>
          </w:tcPr>
          <w:p w:rsidR="00E3749B" w:rsidRPr="00BC3560" w:rsidRDefault="00CF56AC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16,0</w:t>
            </w:r>
          </w:p>
        </w:tc>
        <w:tc>
          <w:tcPr>
            <w:tcW w:w="709" w:type="dxa"/>
          </w:tcPr>
          <w:p w:rsidR="00E3749B" w:rsidRPr="00BC3560" w:rsidRDefault="00CF56AC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17,0</w:t>
            </w:r>
          </w:p>
        </w:tc>
        <w:tc>
          <w:tcPr>
            <w:tcW w:w="709" w:type="dxa"/>
          </w:tcPr>
          <w:p w:rsidR="00E3749B" w:rsidRPr="00BC3560" w:rsidRDefault="00CF56AC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18,0</w:t>
            </w:r>
          </w:p>
        </w:tc>
        <w:tc>
          <w:tcPr>
            <w:tcW w:w="900" w:type="dxa"/>
          </w:tcPr>
          <w:p w:rsidR="00E3749B" w:rsidRPr="00BC3560" w:rsidRDefault="00CF56AC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761" w:type="dxa"/>
          </w:tcPr>
          <w:p w:rsidR="00E3749B" w:rsidRPr="00BC3560" w:rsidRDefault="00CF56AC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350" w:type="dxa"/>
          </w:tcPr>
          <w:p w:rsidR="00E3749B" w:rsidRPr="00BC3560" w:rsidRDefault="00CF56AC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890" w:type="dxa"/>
          </w:tcPr>
          <w:p w:rsidR="00E3749B" w:rsidRPr="00BC3560" w:rsidRDefault="00764498" w:rsidP="00764498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4498">
              <w:rPr>
                <w:rFonts w:ascii="Times New Roman" w:hAnsi="Times New Roman"/>
                <w:sz w:val="20"/>
                <w:szCs w:val="20"/>
              </w:rPr>
              <w:t>ГКПЭН, ОАО "НЭХК" (по согласованию)</w:t>
            </w:r>
          </w:p>
        </w:tc>
      </w:tr>
      <w:tr w:rsidR="00E3749B" w:rsidRPr="00BC3560" w:rsidTr="00E51F7D">
        <w:tc>
          <w:tcPr>
            <w:tcW w:w="496" w:type="dxa"/>
          </w:tcPr>
          <w:p w:rsidR="00E3749B" w:rsidRPr="00BC3560" w:rsidRDefault="006074B9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="00E3749B" w:rsidRPr="00BC356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30" w:type="dxa"/>
          </w:tcPr>
          <w:p w:rsidR="00E3749B" w:rsidRPr="00BC3560" w:rsidRDefault="00E3749B" w:rsidP="00331E7E">
            <w:pPr>
              <w:pStyle w:val="tkTablica"/>
              <w:rPr>
                <w:rFonts w:ascii="Times New Roman" w:hAnsi="Times New Roman" w:cs="Times New Roman"/>
                <w:color w:val="000000"/>
              </w:rPr>
            </w:pPr>
            <w:r w:rsidRPr="00BC3560">
              <w:rPr>
                <w:rFonts w:ascii="Times New Roman" w:hAnsi="Times New Roman" w:cs="Times New Roman"/>
                <w:color w:val="000000"/>
              </w:rPr>
              <w:t>Улучшение эффективности сектора энергетики через оптимизацию ценообразования и улучшение управления</w:t>
            </w:r>
          </w:p>
        </w:tc>
        <w:tc>
          <w:tcPr>
            <w:tcW w:w="1890" w:type="dxa"/>
          </w:tcPr>
          <w:p w:rsidR="00E3749B" w:rsidRPr="00BC3560" w:rsidRDefault="00CD2733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 xml:space="preserve">Улучшение позиций Кыргызстана в индексе </w:t>
            </w:r>
            <w:r w:rsidR="003C7A25" w:rsidRPr="00BC3560">
              <w:rPr>
                <w:rFonts w:ascii="Times New Roman" w:hAnsi="Times New Roman"/>
                <w:sz w:val="20"/>
                <w:szCs w:val="20"/>
              </w:rPr>
              <w:t xml:space="preserve">«Ведение бизнеса» по индикатору </w:t>
            </w:r>
            <w:r w:rsidRPr="00BC3560">
              <w:rPr>
                <w:rFonts w:ascii="Times New Roman" w:hAnsi="Times New Roman"/>
                <w:sz w:val="20"/>
                <w:szCs w:val="20"/>
              </w:rPr>
              <w:t>«</w:t>
            </w:r>
            <w:r w:rsidR="00594E55" w:rsidRPr="00BC3560">
              <w:rPr>
                <w:rFonts w:ascii="Times New Roman" w:hAnsi="Times New Roman"/>
                <w:sz w:val="20"/>
                <w:szCs w:val="20"/>
              </w:rPr>
              <w:t>Подключение к системе электроснабжения»</w:t>
            </w:r>
          </w:p>
        </w:tc>
        <w:tc>
          <w:tcPr>
            <w:tcW w:w="1260" w:type="dxa"/>
          </w:tcPr>
          <w:p w:rsidR="00E3749B" w:rsidRPr="00BC3560" w:rsidRDefault="00D320DC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Позиция в рейтинге</w:t>
            </w:r>
          </w:p>
        </w:tc>
        <w:tc>
          <w:tcPr>
            <w:tcW w:w="1080" w:type="dxa"/>
          </w:tcPr>
          <w:p w:rsidR="00E3749B" w:rsidRPr="00BC3560" w:rsidRDefault="00060D47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</w:t>
            </w:r>
            <w:r w:rsidR="00F6559F" w:rsidRPr="00BC3560">
              <w:rPr>
                <w:rFonts w:ascii="Times New Roman" w:hAnsi="Times New Roman"/>
                <w:sz w:val="20"/>
                <w:szCs w:val="20"/>
              </w:rPr>
              <w:t>6</w:t>
            </w:r>
            <w:r w:rsidRPr="00BC356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17" w:type="dxa"/>
          </w:tcPr>
          <w:p w:rsidR="00E3749B" w:rsidRPr="00BC3560" w:rsidRDefault="00923B37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158</w:t>
            </w:r>
          </w:p>
        </w:tc>
        <w:tc>
          <w:tcPr>
            <w:tcW w:w="709" w:type="dxa"/>
          </w:tcPr>
          <w:p w:rsidR="00E3749B" w:rsidRPr="00BC3560" w:rsidRDefault="00923B37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152</w:t>
            </w:r>
          </w:p>
        </w:tc>
        <w:tc>
          <w:tcPr>
            <w:tcW w:w="709" w:type="dxa"/>
          </w:tcPr>
          <w:p w:rsidR="00E3749B" w:rsidRPr="00BC3560" w:rsidRDefault="00923B37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148</w:t>
            </w:r>
          </w:p>
        </w:tc>
        <w:tc>
          <w:tcPr>
            <w:tcW w:w="900" w:type="dxa"/>
          </w:tcPr>
          <w:p w:rsidR="00E3749B" w:rsidRPr="00BC3560" w:rsidRDefault="00923B37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761" w:type="dxa"/>
          </w:tcPr>
          <w:p w:rsidR="00E3749B" w:rsidRPr="00BC3560" w:rsidRDefault="00923B37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143</w:t>
            </w:r>
          </w:p>
        </w:tc>
        <w:tc>
          <w:tcPr>
            <w:tcW w:w="1350" w:type="dxa"/>
          </w:tcPr>
          <w:p w:rsidR="00E3749B" w:rsidRPr="00BC3560" w:rsidRDefault="00923B37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134</w:t>
            </w:r>
          </w:p>
        </w:tc>
        <w:tc>
          <w:tcPr>
            <w:tcW w:w="1890" w:type="dxa"/>
          </w:tcPr>
          <w:p w:rsidR="00E3749B" w:rsidRPr="00BC3560" w:rsidRDefault="00764498" w:rsidP="00764498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4498">
              <w:rPr>
                <w:rFonts w:ascii="Times New Roman" w:hAnsi="Times New Roman"/>
                <w:sz w:val="20"/>
                <w:szCs w:val="20"/>
              </w:rPr>
              <w:t>ГКПЭН, ГЭТИ, ГАРТЭК, ГАООСЛХ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764498">
              <w:rPr>
                <w:rFonts w:ascii="Times New Roman" w:hAnsi="Times New Roman"/>
                <w:sz w:val="20"/>
                <w:szCs w:val="20"/>
              </w:rPr>
              <w:t xml:space="preserve">ГАРТЭК, </w:t>
            </w:r>
            <w:proofErr w:type="spellStart"/>
            <w:r w:rsidRPr="00764498">
              <w:rPr>
                <w:rFonts w:ascii="Times New Roman" w:hAnsi="Times New Roman"/>
                <w:sz w:val="20"/>
                <w:szCs w:val="20"/>
              </w:rPr>
              <w:t>МТиСР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764498">
              <w:rPr>
                <w:rFonts w:ascii="Times New Roman" w:hAnsi="Times New Roman"/>
                <w:sz w:val="20"/>
                <w:szCs w:val="20"/>
              </w:rPr>
              <w:t xml:space="preserve"> ОАО "НЭХК" (по согласованию)</w:t>
            </w:r>
          </w:p>
        </w:tc>
      </w:tr>
      <w:tr w:rsidR="00E3749B" w:rsidRPr="00BC3560" w:rsidTr="00E51F7D">
        <w:tc>
          <w:tcPr>
            <w:tcW w:w="15392" w:type="dxa"/>
            <w:gridSpan w:val="12"/>
          </w:tcPr>
          <w:p w:rsidR="00E3749B" w:rsidRPr="00BC3560" w:rsidRDefault="00E3749B" w:rsidP="00E3749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b/>
                <w:bCs/>
                <w:color w:val="000000"/>
              </w:rPr>
              <w:t>Транспортная инфраструктура</w:t>
            </w:r>
          </w:p>
        </w:tc>
      </w:tr>
      <w:tr w:rsidR="00E3749B" w:rsidRPr="00BC3560" w:rsidTr="00E51F7D">
        <w:tc>
          <w:tcPr>
            <w:tcW w:w="496" w:type="dxa"/>
          </w:tcPr>
          <w:p w:rsidR="00E3749B" w:rsidRPr="00BC3560" w:rsidRDefault="006074B9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E3749B" w:rsidRPr="00BC356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30" w:type="dxa"/>
          </w:tcPr>
          <w:p w:rsidR="00E3749B" w:rsidRPr="00BC3560" w:rsidRDefault="00E3749B" w:rsidP="00331E7E">
            <w:pPr>
              <w:pStyle w:val="tkTablica"/>
              <w:rPr>
                <w:rFonts w:ascii="Times New Roman" w:hAnsi="Times New Roman" w:cs="Times New Roman"/>
                <w:color w:val="000000"/>
              </w:rPr>
            </w:pPr>
            <w:r w:rsidRPr="00BC3560">
              <w:rPr>
                <w:rFonts w:ascii="Times New Roman" w:hAnsi="Times New Roman" w:cs="Times New Roman"/>
                <w:color w:val="000000"/>
              </w:rPr>
              <w:t>Обеспечение необходимой транспортной инфраструктуры для промышленного развития регионов и экспорта промышленных товаров</w:t>
            </w:r>
          </w:p>
        </w:tc>
        <w:tc>
          <w:tcPr>
            <w:tcW w:w="1890" w:type="dxa"/>
          </w:tcPr>
          <w:p w:rsidR="00E3749B" w:rsidRPr="00BC3560" w:rsidRDefault="00EE2F7E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Грузооборот всех видов транспорта</w:t>
            </w:r>
          </w:p>
        </w:tc>
        <w:tc>
          <w:tcPr>
            <w:tcW w:w="1260" w:type="dxa"/>
          </w:tcPr>
          <w:p w:rsidR="00E3749B" w:rsidRPr="00BC3560" w:rsidRDefault="00CE6583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C3560">
              <w:rPr>
                <w:rFonts w:ascii="Times New Roman" w:hAnsi="Times New Roman"/>
                <w:sz w:val="20"/>
                <w:szCs w:val="20"/>
              </w:rPr>
              <w:t>Миллионов</w:t>
            </w:r>
            <w:r w:rsidR="006A39BC" w:rsidRPr="00BC3560">
              <w:rPr>
                <w:rFonts w:ascii="Times New Roman" w:hAnsi="Times New Roman"/>
                <w:sz w:val="20"/>
                <w:szCs w:val="20"/>
              </w:rPr>
              <w:t>тонно</w:t>
            </w:r>
            <w:proofErr w:type="spellEnd"/>
            <w:r w:rsidR="006A39BC" w:rsidRPr="00BC3560">
              <w:rPr>
                <w:rFonts w:ascii="Times New Roman" w:hAnsi="Times New Roman"/>
                <w:sz w:val="20"/>
                <w:szCs w:val="20"/>
              </w:rPr>
              <w:t>-километров</w:t>
            </w:r>
          </w:p>
        </w:tc>
        <w:tc>
          <w:tcPr>
            <w:tcW w:w="1080" w:type="dxa"/>
          </w:tcPr>
          <w:p w:rsidR="005C390B" w:rsidRPr="00BC3560" w:rsidRDefault="005C390B" w:rsidP="005C390B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2</w:t>
            </w:r>
            <w:r w:rsidR="00671A8E" w:rsidRPr="00BC3560">
              <w:rPr>
                <w:rFonts w:ascii="Times New Roman" w:hAnsi="Times New Roman"/>
                <w:sz w:val="20"/>
                <w:szCs w:val="20"/>
              </w:rPr>
              <w:t>777</w:t>
            </w:r>
            <w:r w:rsidRPr="00BC3560">
              <w:rPr>
                <w:rFonts w:ascii="Times New Roman" w:hAnsi="Times New Roman"/>
                <w:sz w:val="20"/>
                <w:szCs w:val="20"/>
              </w:rPr>
              <w:t>,</w:t>
            </w:r>
            <w:r w:rsidR="00671A8E" w:rsidRPr="00BC3560"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E3749B" w:rsidRPr="00BC3560" w:rsidRDefault="00202997" w:rsidP="005C390B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(2018)</w:t>
            </w:r>
          </w:p>
        </w:tc>
        <w:tc>
          <w:tcPr>
            <w:tcW w:w="817" w:type="dxa"/>
          </w:tcPr>
          <w:p w:rsidR="00E3749B" w:rsidRPr="00BC3560" w:rsidRDefault="005C390B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2860,8</w:t>
            </w:r>
          </w:p>
        </w:tc>
        <w:tc>
          <w:tcPr>
            <w:tcW w:w="709" w:type="dxa"/>
          </w:tcPr>
          <w:p w:rsidR="00E3749B" w:rsidRPr="00BC3560" w:rsidRDefault="005C390B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2946,7</w:t>
            </w:r>
          </w:p>
        </w:tc>
        <w:tc>
          <w:tcPr>
            <w:tcW w:w="709" w:type="dxa"/>
          </w:tcPr>
          <w:p w:rsidR="00E3749B" w:rsidRPr="00BC3560" w:rsidRDefault="005C390B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3035,0</w:t>
            </w:r>
          </w:p>
        </w:tc>
        <w:tc>
          <w:tcPr>
            <w:tcW w:w="900" w:type="dxa"/>
          </w:tcPr>
          <w:p w:rsidR="00E3749B" w:rsidRPr="00BC3560" w:rsidRDefault="005C390B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3126,1</w:t>
            </w:r>
          </w:p>
        </w:tc>
        <w:tc>
          <w:tcPr>
            <w:tcW w:w="761" w:type="dxa"/>
          </w:tcPr>
          <w:p w:rsidR="00E3749B" w:rsidRPr="00BC3560" w:rsidRDefault="005C390B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3219,9</w:t>
            </w:r>
          </w:p>
        </w:tc>
        <w:tc>
          <w:tcPr>
            <w:tcW w:w="1350" w:type="dxa"/>
          </w:tcPr>
          <w:p w:rsidR="00E3749B" w:rsidRPr="00BC3560" w:rsidRDefault="005C390B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3219,9</w:t>
            </w:r>
            <w:r w:rsidRPr="00BC3560">
              <w:rPr>
                <w:rStyle w:val="a6"/>
                <w:rFonts w:ascii="Times New Roman" w:hAnsi="Times New Roman"/>
                <w:sz w:val="20"/>
                <w:szCs w:val="20"/>
              </w:rPr>
              <w:footnoteReference w:id="12"/>
            </w:r>
          </w:p>
        </w:tc>
        <w:tc>
          <w:tcPr>
            <w:tcW w:w="1890" w:type="dxa"/>
          </w:tcPr>
          <w:p w:rsidR="00E3749B" w:rsidRPr="00BC3560" w:rsidRDefault="00D82552" w:rsidP="00D82552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82552">
              <w:rPr>
                <w:rFonts w:ascii="Times New Roman" w:hAnsi="Times New Roman"/>
                <w:sz w:val="20"/>
                <w:szCs w:val="20"/>
              </w:rPr>
              <w:t>МТ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D82552">
              <w:rPr>
                <w:rFonts w:ascii="Times New Roman" w:hAnsi="Times New Roman"/>
                <w:sz w:val="20"/>
                <w:szCs w:val="20"/>
              </w:rPr>
              <w:t>Д</w:t>
            </w:r>
            <w:proofErr w:type="spellEnd"/>
            <w:r w:rsidRPr="00D8255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82552">
              <w:rPr>
                <w:rFonts w:ascii="Times New Roman" w:hAnsi="Times New Roman"/>
                <w:sz w:val="20"/>
                <w:szCs w:val="20"/>
              </w:rPr>
              <w:t>МЭ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,П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ППКР,</w:t>
            </w:r>
            <w:r w:rsidRPr="00D82552">
              <w:rPr>
                <w:rFonts w:ascii="Times New Roman" w:hAnsi="Times New Roman"/>
                <w:sz w:val="20"/>
                <w:szCs w:val="20"/>
              </w:rPr>
              <w:t>мэрии</w:t>
            </w:r>
            <w:proofErr w:type="spellEnd"/>
            <w:r w:rsidRPr="00D82552">
              <w:rPr>
                <w:rFonts w:ascii="Times New Roman" w:hAnsi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ородов (по согласованию), </w:t>
            </w:r>
            <w:r w:rsidRPr="00D82552">
              <w:rPr>
                <w:rFonts w:ascii="Times New Roman" w:hAnsi="Times New Roman"/>
                <w:sz w:val="20"/>
                <w:szCs w:val="20"/>
              </w:rPr>
              <w:t>ОАО "МАМ" (по согласованию)</w:t>
            </w:r>
          </w:p>
        </w:tc>
      </w:tr>
      <w:tr w:rsidR="00E3749B" w:rsidRPr="00BC3560" w:rsidTr="00E51F7D">
        <w:tc>
          <w:tcPr>
            <w:tcW w:w="15392" w:type="dxa"/>
            <w:gridSpan w:val="12"/>
          </w:tcPr>
          <w:p w:rsidR="00E3749B" w:rsidRPr="00BC3560" w:rsidRDefault="00E3749B" w:rsidP="00E3749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b/>
                <w:color w:val="000000"/>
              </w:rPr>
              <w:t>Информационно-телекоммуникационная инфраструктура и инновации</w:t>
            </w:r>
          </w:p>
        </w:tc>
      </w:tr>
      <w:tr w:rsidR="00E3749B" w:rsidRPr="00BC3560" w:rsidTr="00E51F7D">
        <w:tc>
          <w:tcPr>
            <w:tcW w:w="496" w:type="dxa"/>
          </w:tcPr>
          <w:p w:rsidR="00E3749B" w:rsidRPr="00BC3560" w:rsidRDefault="006074B9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21</w:t>
            </w:r>
            <w:r w:rsidR="00E3749B" w:rsidRPr="00BC356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30" w:type="dxa"/>
          </w:tcPr>
          <w:p w:rsidR="00E3749B" w:rsidRPr="00BC3560" w:rsidRDefault="00E3749B" w:rsidP="00331E7E">
            <w:pPr>
              <w:pStyle w:val="tkTablica"/>
              <w:rPr>
                <w:rFonts w:ascii="Times New Roman" w:hAnsi="Times New Roman" w:cs="Times New Roman"/>
                <w:color w:val="000000"/>
              </w:rPr>
            </w:pPr>
            <w:r w:rsidRPr="00BC3560">
              <w:rPr>
                <w:rFonts w:ascii="Times New Roman" w:hAnsi="Times New Roman" w:cs="Times New Roman"/>
                <w:color w:val="000000"/>
              </w:rPr>
              <w:t>Развитие информационно-телекоммуникационной инфраструктуры необходимой для промышленного развития</w:t>
            </w:r>
          </w:p>
        </w:tc>
        <w:tc>
          <w:tcPr>
            <w:tcW w:w="1890" w:type="dxa"/>
          </w:tcPr>
          <w:p w:rsidR="00E3749B" w:rsidRPr="00BC3560" w:rsidRDefault="00576626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 xml:space="preserve">Число предприятий и </w:t>
            </w:r>
            <w:proofErr w:type="gramStart"/>
            <w:r w:rsidRPr="00BC3560">
              <w:rPr>
                <w:rFonts w:ascii="Times New Roman" w:hAnsi="Times New Roman"/>
                <w:sz w:val="20"/>
                <w:szCs w:val="20"/>
              </w:rPr>
              <w:t>организаций</w:t>
            </w:r>
            <w:proofErr w:type="gramEnd"/>
            <w:r w:rsidRPr="00BC3560">
              <w:rPr>
                <w:rFonts w:ascii="Times New Roman" w:hAnsi="Times New Roman"/>
                <w:sz w:val="20"/>
                <w:szCs w:val="20"/>
              </w:rPr>
              <w:t xml:space="preserve"> использующих ИКТ</w:t>
            </w:r>
          </w:p>
        </w:tc>
        <w:tc>
          <w:tcPr>
            <w:tcW w:w="1260" w:type="dxa"/>
          </w:tcPr>
          <w:p w:rsidR="00E3749B" w:rsidRPr="00BC3560" w:rsidRDefault="00B22D25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Тысяч</w:t>
            </w:r>
          </w:p>
        </w:tc>
        <w:tc>
          <w:tcPr>
            <w:tcW w:w="1080" w:type="dxa"/>
          </w:tcPr>
          <w:p w:rsidR="005C390B" w:rsidRPr="00BC3560" w:rsidRDefault="0090247B" w:rsidP="005C390B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11</w:t>
            </w:r>
            <w:r w:rsidR="005C390B" w:rsidRPr="00BC3560">
              <w:rPr>
                <w:rFonts w:ascii="Times New Roman" w:hAnsi="Times New Roman"/>
                <w:sz w:val="20"/>
                <w:szCs w:val="20"/>
              </w:rPr>
              <w:t>,923</w:t>
            </w:r>
            <w:r w:rsidR="005C390B" w:rsidRPr="00BC3560">
              <w:rPr>
                <w:rStyle w:val="a6"/>
                <w:rFonts w:ascii="Times New Roman" w:hAnsi="Times New Roman"/>
                <w:sz w:val="20"/>
                <w:szCs w:val="20"/>
              </w:rPr>
              <w:footnoteReference w:id="13"/>
            </w:r>
          </w:p>
          <w:p w:rsidR="00E3749B" w:rsidRPr="00BC3560" w:rsidRDefault="0090247B" w:rsidP="005C390B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(2017)</w:t>
            </w:r>
          </w:p>
        </w:tc>
        <w:tc>
          <w:tcPr>
            <w:tcW w:w="817" w:type="dxa"/>
          </w:tcPr>
          <w:p w:rsidR="00E3749B" w:rsidRPr="00BC3560" w:rsidRDefault="005C390B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12,280</w:t>
            </w:r>
          </w:p>
        </w:tc>
        <w:tc>
          <w:tcPr>
            <w:tcW w:w="709" w:type="dxa"/>
          </w:tcPr>
          <w:p w:rsidR="00E3749B" w:rsidRPr="00BC3560" w:rsidRDefault="005C390B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12,649</w:t>
            </w:r>
          </w:p>
        </w:tc>
        <w:tc>
          <w:tcPr>
            <w:tcW w:w="709" w:type="dxa"/>
          </w:tcPr>
          <w:p w:rsidR="00E3749B" w:rsidRPr="00BC3560" w:rsidRDefault="005C390B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13,029</w:t>
            </w:r>
          </w:p>
        </w:tc>
        <w:tc>
          <w:tcPr>
            <w:tcW w:w="900" w:type="dxa"/>
          </w:tcPr>
          <w:p w:rsidR="00E3749B" w:rsidRPr="00BC3560" w:rsidRDefault="005C390B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13,419</w:t>
            </w:r>
          </w:p>
        </w:tc>
        <w:tc>
          <w:tcPr>
            <w:tcW w:w="761" w:type="dxa"/>
          </w:tcPr>
          <w:p w:rsidR="00E3749B" w:rsidRPr="00BC3560" w:rsidRDefault="005C390B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13,822</w:t>
            </w:r>
          </w:p>
        </w:tc>
        <w:tc>
          <w:tcPr>
            <w:tcW w:w="1350" w:type="dxa"/>
          </w:tcPr>
          <w:p w:rsidR="00E3749B" w:rsidRPr="00BC3560" w:rsidRDefault="005C390B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13,822</w:t>
            </w:r>
            <w:r w:rsidR="00E2315B" w:rsidRPr="00BC3560">
              <w:rPr>
                <w:rStyle w:val="a6"/>
                <w:rFonts w:ascii="Times New Roman" w:hAnsi="Times New Roman"/>
                <w:sz w:val="20"/>
                <w:szCs w:val="20"/>
              </w:rPr>
              <w:footnoteReference w:id="14"/>
            </w:r>
          </w:p>
        </w:tc>
        <w:tc>
          <w:tcPr>
            <w:tcW w:w="1890" w:type="dxa"/>
          </w:tcPr>
          <w:p w:rsidR="00E3749B" w:rsidRPr="00BC3560" w:rsidRDefault="00D82552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552">
              <w:rPr>
                <w:rFonts w:ascii="Times New Roman" w:hAnsi="Times New Roman"/>
                <w:sz w:val="20"/>
                <w:szCs w:val="20"/>
              </w:rPr>
              <w:t>ГКИТС, соответствующие министерства и ведомства, ПППКР, ОМСУ, операторы связи (по согласованию)</w:t>
            </w:r>
          </w:p>
        </w:tc>
      </w:tr>
      <w:tr w:rsidR="00E3749B" w:rsidRPr="00BC3560" w:rsidTr="00E51F7D">
        <w:tc>
          <w:tcPr>
            <w:tcW w:w="496" w:type="dxa"/>
          </w:tcPr>
          <w:p w:rsidR="00E3749B" w:rsidRPr="00BC3560" w:rsidRDefault="00E3749B" w:rsidP="006074B9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2</w:t>
            </w:r>
            <w:r w:rsidR="006074B9">
              <w:rPr>
                <w:rFonts w:ascii="Times New Roman" w:hAnsi="Times New Roman"/>
                <w:sz w:val="20"/>
                <w:szCs w:val="20"/>
              </w:rPr>
              <w:t>2</w:t>
            </w:r>
            <w:r w:rsidRPr="00BC356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30" w:type="dxa"/>
          </w:tcPr>
          <w:p w:rsidR="00E3749B" w:rsidRPr="00BC3560" w:rsidRDefault="00E3749B" w:rsidP="00331E7E">
            <w:pPr>
              <w:pStyle w:val="tkTablica"/>
              <w:rPr>
                <w:rFonts w:ascii="Times New Roman" w:hAnsi="Times New Roman" w:cs="Times New Roman"/>
                <w:color w:val="000000"/>
              </w:rPr>
            </w:pPr>
            <w:r w:rsidRPr="00BC3560">
              <w:rPr>
                <w:rFonts w:ascii="Times New Roman" w:hAnsi="Times New Roman" w:cs="Times New Roman"/>
                <w:color w:val="000000"/>
              </w:rPr>
              <w:t>Внедрение новых  технологий в отраслях промышленности</w:t>
            </w:r>
          </w:p>
        </w:tc>
        <w:tc>
          <w:tcPr>
            <w:tcW w:w="1890" w:type="dxa"/>
          </w:tcPr>
          <w:p w:rsidR="00E3749B" w:rsidRPr="00BC3560" w:rsidRDefault="00A8677B" w:rsidP="006567EB">
            <w:pPr>
              <w:pStyle w:val="tkTablica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BC3560">
              <w:rPr>
                <w:rFonts w:ascii="Times New Roman" w:hAnsi="Times New Roman" w:cs="Times New Roman"/>
                <w:color w:val="000000"/>
              </w:rPr>
              <w:t>Увеличение доли промышленных предприятий, осуществляющих разработку и внедрение инноваций</w:t>
            </w:r>
          </w:p>
        </w:tc>
        <w:tc>
          <w:tcPr>
            <w:tcW w:w="1260" w:type="dxa"/>
          </w:tcPr>
          <w:p w:rsidR="00E3749B" w:rsidRPr="00BC3560" w:rsidRDefault="00591DE0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% (на 1</w:t>
            </w:r>
            <w:r w:rsidR="007670C2" w:rsidRPr="00BC3560">
              <w:rPr>
                <w:rFonts w:ascii="Times New Roman" w:hAnsi="Times New Roman"/>
                <w:sz w:val="20"/>
                <w:szCs w:val="20"/>
              </w:rPr>
              <w:t>%)</w:t>
            </w:r>
          </w:p>
        </w:tc>
        <w:tc>
          <w:tcPr>
            <w:tcW w:w="1080" w:type="dxa"/>
          </w:tcPr>
          <w:p w:rsidR="00E3749B" w:rsidRPr="00BC3560" w:rsidRDefault="00A8677B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6,3</w:t>
            </w:r>
            <w:r w:rsidRPr="00BC3560">
              <w:rPr>
                <w:rStyle w:val="a6"/>
                <w:rFonts w:ascii="Times New Roman" w:hAnsi="Times New Roman"/>
                <w:sz w:val="20"/>
                <w:szCs w:val="20"/>
              </w:rPr>
              <w:footnoteReference w:id="15"/>
            </w:r>
          </w:p>
        </w:tc>
        <w:tc>
          <w:tcPr>
            <w:tcW w:w="817" w:type="dxa"/>
          </w:tcPr>
          <w:p w:rsidR="00E3749B" w:rsidRPr="00BC3560" w:rsidRDefault="00591DE0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7,3</w:t>
            </w:r>
          </w:p>
        </w:tc>
        <w:tc>
          <w:tcPr>
            <w:tcW w:w="709" w:type="dxa"/>
          </w:tcPr>
          <w:p w:rsidR="00E3749B" w:rsidRPr="00BC3560" w:rsidRDefault="00591DE0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8,3</w:t>
            </w:r>
          </w:p>
        </w:tc>
        <w:tc>
          <w:tcPr>
            <w:tcW w:w="709" w:type="dxa"/>
          </w:tcPr>
          <w:p w:rsidR="00E3749B" w:rsidRPr="00BC3560" w:rsidRDefault="00591DE0" w:rsidP="00591DE0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9,3</w:t>
            </w:r>
          </w:p>
        </w:tc>
        <w:tc>
          <w:tcPr>
            <w:tcW w:w="900" w:type="dxa"/>
          </w:tcPr>
          <w:p w:rsidR="00E3749B" w:rsidRPr="00BC3560" w:rsidRDefault="00591DE0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10,3</w:t>
            </w:r>
          </w:p>
        </w:tc>
        <w:tc>
          <w:tcPr>
            <w:tcW w:w="761" w:type="dxa"/>
          </w:tcPr>
          <w:p w:rsidR="00E3749B" w:rsidRPr="00BC3560" w:rsidRDefault="00591DE0" w:rsidP="00591DE0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 xml:space="preserve">11,3 </w:t>
            </w:r>
          </w:p>
        </w:tc>
        <w:tc>
          <w:tcPr>
            <w:tcW w:w="1350" w:type="dxa"/>
          </w:tcPr>
          <w:p w:rsidR="00E3749B" w:rsidRPr="00BC3560" w:rsidRDefault="00591DE0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11,3</w:t>
            </w:r>
          </w:p>
        </w:tc>
        <w:tc>
          <w:tcPr>
            <w:tcW w:w="1890" w:type="dxa"/>
          </w:tcPr>
          <w:p w:rsidR="00E3749B" w:rsidRPr="00BC3560" w:rsidRDefault="003E226A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E226A">
              <w:rPr>
                <w:rFonts w:ascii="Times New Roman" w:hAnsi="Times New Roman"/>
                <w:sz w:val="20"/>
                <w:szCs w:val="20"/>
              </w:rPr>
              <w:t>ГКПЭН, АПЗИ, МЭ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744DE7">
              <w:rPr>
                <w:rFonts w:ascii="Times New Roman" w:hAnsi="Times New Roman"/>
                <w:sz w:val="20"/>
                <w:szCs w:val="20"/>
              </w:rPr>
              <w:t xml:space="preserve">ГКИТС, </w:t>
            </w:r>
            <w:proofErr w:type="spellStart"/>
            <w:r w:rsidR="00744DE7" w:rsidRPr="00744DE7">
              <w:rPr>
                <w:rFonts w:ascii="Times New Roman" w:hAnsi="Times New Roman"/>
                <w:sz w:val="20"/>
                <w:szCs w:val="20"/>
              </w:rPr>
              <w:t>МОиН</w:t>
            </w:r>
            <w:proofErr w:type="spellEnd"/>
            <w:r w:rsidR="00744DE7" w:rsidRPr="00744DE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744DE7">
              <w:rPr>
                <w:rFonts w:ascii="Times New Roman" w:hAnsi="Times New Roman"/>
                <w:sz w:val="20"/>
                <w:szCs w:val="20"/>
              </w:rPr>
              <w:t xml:space="preserve">АНПО, </w:t>
            </w:r>
            <w:r w:rsidR="00744DE7" w:rsidRPr="00744DE7">
              <w:rPr>
                <w:rFonts w:ascii="Times New Roman" w:hAnsi="Times New Roman"/>
                <w:sz w:val="20"/>
                <w:szCs w:val="20"/>
              </w:rPr>
              <w:t>Национальная Академия Наук (по согласованию)</w:t>
            </w:r>
          </w:p>
        </w:tc>
      </w:tr>
      <w:tr w:rsidR="00E3749B" w:rsidRPr="00BC3560" w:rsidTr="00E51F7D">
        <w:tc>
          <w:tcPr>
            <w:tcW w:w="15392" w:type="dxa"/>
            <w:gridSpan w:val="12"/>
          </w:tcPr>
          <w:p w:rsidR="00E3749B" w:rsidRPr="00BC3560" w:rsidRDefault="00E3749B" w:rsidP="00E3749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b/>
                <w:color w:val="000000"/>
              </w:rPr>
              <w:t>Приоритетные задачи отдельных секторов промышленности</w:t>
            </w:r>
          </w:p>
        </w:tc>
      </w:tr>
      <w:tr w:rsidR="00E3749B" w:rsidRPr="00BC3560" w:rsidTr="00E51F7D">
        <w:tc>
          <w:tcPr>
            <w:tcW w:w="15392" w:type="dxa"/>
            <w:gridSpan w:val="12"/>
          </w:tcPr>
          <w:p w:rsidR="00E3749B" w:rsidRPr="00BC3560" w:rsidRDefault="00E3749B" w:rsidP="00E3749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b/>
                <w:color w:val="000000"/>
              </w:rPr>
              <w:t>Добывающая отрасль</w:t>
            </w:r>
          </w:p>
        </w:tc>
      </w:tr>
      <w:tr w:rsidR="00E3749B" w:rsidRPr="00BC3560" w:rsidTr="00E51F7D">
        <w:tc>
          <w:tcPr>
            <w:tcW w:w="496" w:type="dxa"/>
          </w:tcPr>
          <w:p w:rsidR="00E3749B" w:rsidRPr="00BC3560" w:rsidRDefault="00E3749B" w:rsidP="006074B9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2</w:t>
            </w:r>
            <w:r w:rsidR="006074B9">
              <w:rPr>
                <w:rFonts w:ascii="Times New Roman" w:hAnsi="Times New Roman"/>
                <w:sz w:val="20"/>
                <w:szCs w:val="20"/>
              </w:rPr>
              <w:t>3</w:t>
            </w:r>
            <w:r w:rsidRPr="00BC356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30" w:type="dxa"/>
          </w:tcPr>
          <w:p w:rsidR="00E3749B" w:rsidRPr="00BC3560" w:rsidRDefault="00E3749B" w:rsidP="00331E7E">
            <w:pPr>
              <w:pStyle w:val="tkTablica"/>
              <w:rPr>
                <w:rFonts w:ascii="Times New Roman" w:hAnsi="Times New Roman" w:cs="Times New Roman"/>
                <w:color w:val="000000"/>
              </w:rPr>
            </w:pPr>
            <w:r w:rsidRPr="00BC3560">
              <w:rPr>
                <w:rFonts w:ascii="Times New Roman" w:hAnsi="Times New Roman" w:cs="Times New Roman"/>
                <w:color w:val="000000"/>
              </w:rPr>
              <w:t xml:space="preserve">Создание условий для увеличения степени переработки сырья внутри страны </w:t>
            </w:r>
          </w:p>
        </w:tc>
        <w:tc>
          <w:tcPr>
            <w:tcW w:w="1890" w:type="dxa"/>
          </w:tcPr>
          <w:p w:rsidR="00E3749B" w:rsidRPr="00BC3560" w:rsidRDefault="007716E5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Сокращение экспорта руд</w:t>
            </w:r>
            <w:r w:rsidR="00213B49" w:rsidRPr="00BC3560">
              <w:rPr>
                <w:rFonts w:ascii="Times New Roman" w:hAnsi="Times New Roman"/>
                <w:sz w:val="20"/>
                <w:szCs w:val="20"/>
              </w:rPr>
              <w:t xml:space="preserve">ы </w:t>
            </w:r>
            <w:proofErr w:type="spellStart"/>
            <w:r w:rsidR="006879BB" w:rsidRPr="00BC3560">
              <w:rPr>
                <w:rFonts w:ascii="Times New Roman" w:hAnsi="Times New Roman"/>
                <w:sz w:val="20"/>
                <w:szCs w:val="20"/>
              </w:rPr>
              <w:t>концентратов</w:t>
            </w:r>
            <w:r w:rsidR="0057090E" w:rsidRPr="00BC3560">
              <w:rPr>
                <w:rFonts w:ascii="Times New Roman" w:hAnsi="Times New Roman"/>
                <w:sz w:val="20"/>
                <w:szCs w:val="20"/>
              </w:rPr>
              <w:t>драгоценных</w:t>
            </w:r>
            <w:proofErr w:type="spellEnd"/>
            <w:r w:rsidR="0057090E" w:rsidRPr="00BC3560">
              <w:rPr>
                <w:rFonts w:ascii="Times New Roman" w:hAnsi="Times New Roman"/>
                <w:sz w:val="20"/>
                <w:szCs w:val="20"/>
              </w:rPr>
              <w:t xml:space="preserve"> металлов</w:t>
            </w:r>
          </w:p>
        </w:tc>
        <w:tc>
          <w:tcPr>
            <w:tcW w:w="1260" w:type="dxa"/>
          </w:tcPr>
          <w:p w:rsidR="00E3749B" w:rsidRPr="00BC3560" w:rsidRDefault="000A16BA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080" w:type="dxa"/>
          </w:tcPr>
          <w:p w:rsidR="00E3749B" w:rsidRPr="00BC3560" w:rsidRDefault="000A16BA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17" w:type="dxa"/>
          </w:tcPr>
          <w:p w:rsidR="00E3749B" w:rsidRPr="00BC3560" w:rsidRDefault="003F693A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709" w:type="dxa"/>
          </w:tcPr>
          <w:p w:rsidR="00E3749B" w:rsidRPr="00BC3560" w:rsidRDefault="003F693A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709" w:type="dxa"/>
          </w:tcPr>
          <w:p w:rsidR="00E3749B" w:rsidRPr="00BC3560" w:rsidRDefault="003F693A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900" w:type="dxa"/>
          </w:tcPr>
          <w:p w:rsidR="00E3749B" w:rsidRPr="00BC3560" w:rsidRDefault="003F693A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61" w:type="dxa"/>
          </w:tcPr>
          <w:p w:rsidR="00E3749B" w:rsidRPr="00BC3560" w:rsidRDefault="003F693A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350" w:type="dxa"/>
          </w:tcPr>
          <w:p w:rsidR="00E3749B" w:rsidRPr="00BC3560" w:rsidRDefault="003F693A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890" w:type="dxa"/>
          </w:tcPr>
          <w:p w:rsidR="00E3749B" w:rsidRPr="00BC3560" w:rsidRDefault="00744DE7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44DE7">
              <w:rPr>
                <w:rFonts w:ascii="Times New Roman" w:hAnsi="Times New Roman"/>
                <w:sz w:val="20"/>
                <w:szCs w:val="20"/>
              </w:rPr>
              <w:t>ГКПЭН, МЭ, МФ</w:t>
            </w:r>
          </w:p>
        </w:tc>
      </w:tr>
      <w:tr w:rsidR="00E3749B" w:rsidRPr="00BC3560" w:rsidTr="00E51F7D">
        <w:tc>
          <w:tcPr>
            <w:tcW w:w="496" w:type="dxa"/>
          </w:tcPr>
          <w:p w:rsidR="00E3749B" w:rsidRPr="00BC3560" w:rsidRDefault="00E3749B" w:rsidP="006074B9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2</w:t>
            </w:r>
            <w:r w:rsidR="006074B9">
              <w:rPr>
                <w:rFonts w:ascii="Times New Roman" w:hAnsi="Times New Roman"/>
                <w:sz w:val="20"/>
                <w:szCs w:val="20"/>
              </w:rPr>
              <w:t>4</w:t>
            </w:r>
            <w:r w:rsidRPr="00BC356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30" w:type="dxa"/>
          </w:tcPr>
          <w:p w:rsidR="00E3749B" w:rsidRPr="00BC3560" w:rsidRDefault="00E3749B" w:rsidP="00331E7E">
            <w:pPr>
              <w:pStyle w:val="tkTablica"/>
              <w:rPr>
                <w:rFonts w:ascii="Times New Roman" w:hAnsi="Times New Roman" w:cs="Times New Roman"/>
                <w:color w:val="000000"/>
              </w:rPr>
            </w:pPr>
            <w:r w:rsidRPr="00BC3560">
              <w:rPr>
                <w:rFonts w:ascii="Times New Roman" w:hAnsi="Times New Roman" w:cs="Times New Roman"/>
                <w:color w:val="000000"/>
              </w:rPr>
              <w:t xml:space="preserve">Повышение устойчивости развития отрасли недропользования  </w:t>
            </w:r>
          </w:p>
        </w:tc>
        <w:tc>
          <w:tcPr>
            <w:tcW w:w="1890" w:type="dxa"/>
          </w:tcPr>
          <w:p w:rsidR="00E3749B" w:rsidRPr="00BC3560" w:rsidRDefault="00765006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 xml:space="preserve">Количество компаний, раскрывающих отчетность в соответствии с ИПДО (лицензии на разведку, добычу благородных металлов, уголь и т.д.)  </w:t>
            </w:r>
          </w:p>
        </w:tc>
        <w:tc>
          <w:tcPr>
            <w:tcW w:w="1260" w:type="dxa"/>
          </w:tcPr>
          <w:p w:rsidR="00E3749B" w:rsidRPr="00BC3560" w:rsidRDefault="00765006" w:rsidP="00C61E0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080" w:type="dxa"/>
          </w:tcPr>
          <w:p w:rsidR="00E3749B" w:rsidRPr="00BC3560" w:rsidRDefault="00765006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17" w:type="dxa"/>
          </w:tcPr>
          <w:p w:rsidR="00E3749B" w:rsidRPr="00BC3560" w:rsidRDefault="005759B4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E3749B" w:rsidRPr="00BC3560" w:rsidRDefault="005759B4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</w:tcPr>
          <w:p w:rsidR="00E3749B" w:rsidRPr="00BC3560" w:rsidRDefault="005759B4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900" w:type="dxa"/>
          </w:tcPr>
          <w:p w:rsidR="00E3749B" w:rsidRPr="00BC3560" w:rsidRDefault="005759B4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761" w:type="dxa"/>
          </w:tcPr>
          <w:p w:rsidR="00E3749B" w:rsidRPr="00BC3560" w:rsidRDefault="005759B4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350" w:type="dxa"/>
          </w:tcPr>
          <w:p w:rsidR="00E3749B" w:rsidRPr="00BC3560" w:rsidRDefault="00765006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890" w:type="dxa"/>
          </w:tcPr>
          <w:p w:rsidR="00E3749B" w:rsidRPr="00BC3560" w:rsidRDefault="00744DE7" w:rsidP="00744DE7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44DE7">
              <w:rPr>
                <w:rFonts w:ascii="Times New Roman" w:hAnsi="Times New Roman"/>
                <w:sz w:val="20"/>
                <w:szCs w:val="20"/>
              </w:rPr>
              <w:t>ГКПЭН, ГАМСУМО, ОМСУ</w:t>
            </w:r>
            <w:r w:rsidR="00277714">
              <w:rPr>
                <w:rFonts w:ascii="Times New Roman" w:hAnsi="Times New Roman"/>
                <w:sz w:val="20"/>
                <w:szCs w:val="20"/>
              </w:rPr>
              <w:t xml:space="preserve"> (по согласованию)</w:t>
            </w:r>
          </w:p>
        </w:tc>
      </w:tr>
      <w:tr w:rsidR="00E3749B" w:rsidRPr="00BC3560" w:rsidTr="00E51F7D">
        <w:trPr>
          <w:trHeight w:val="37"/>
        </w:trPr>
        <w:tc>
          <w:tcPr>
            <w:tcW w:w="15392" w:type="dxa"/>
            <w:gridSpan w:val="12"/>
          </w:tcPr>
          <w:p w:rsidR="00E3749B" w:rsidRPr="00BC3560" w:rsidRDefault="00E3749B" w:rsidP="00E3749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b/>
                <w:color w:val="000000"/>
              </w:rPr>
              <w:lastRenderedPageBreak/>
              <w:t>Пищевая и перерабатывающая промышленность</w:t>
            </w:r>
          </w:p>
        </w:tc>
      </w:tr>
      <w:tr w:rsidR="00E3749B" w:rsidRPr="00BC3560" w:rsidTr="00E51F7D">
        <w:trPr>
          <w:trHeight w:val="37"/>
        </w:trPr>
        <w:tc>
          <w:tcPr>
            <w:tcW w:w="496" w:type="dxa"/>
          </w:tcPr>
          <w:p w:rsidR="00E3749B" w:rsidRPr="00BC3560" w:rsidRDefault="00E3749B" w:rsidP="006074B9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2</w:t>
            </w:r>
            <w:r w:rsidR="006074B9">
              <w:rPr>
                <w:rFonts w:ascii="Times New Roman" w:hAnsi="Times New Roman"/>
                <w:sz w:val="20"/>
                <w:szCs w:val="20"/>
              </w:rPr>
              <w:t>5</w:t>
            </w:r>
            <w:r w:rsidRPr="00BC356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30" w:type="dxa"/>
          </w:tcPr>
          <w:p w:rsidR="00E3749B" w:rsidRPr="00BC3560" w:rsidRDefault="00E3749B" w:rsidP="00331E7E">
            <w:pPr>
              <w:pStyle w:val="tkTablica"/>
              <w:rPr>
                <w:rFonts w:ascii="Times New Roman" w:hAnsi="Times New Roman" w:cs="Times New Roman"/>
                <w:color w:val="000000"/>
              </w:rPr>
            </w:pPr>
            <w:r w:rsidRPr="00BC3560">
              <w:rPr>
                <w:rFonts w:ascii="Times New Roman" w:hAnsi="Times New Roman" w:cs="Times New Roman"/>
                <w:color w:val="000000"/>
              </w:rPr>
              <w:t>Повышение качества и безопасности отечественных пищевых продуктов</w:t>
            </w:r>
            <w:r w:rsidRPr="00BC3560">
              <w:rPr>
                <w:rStyle w:val="a6"/>
                <w:rFonts w:ascii="Times New Roman" w:hAnsi="Times New Roman" w:cs="Times New Roman"/>
                <w:color w:val="000000"/>
              </w:rPr>
              <w:footnoteReference w:id="16"/>
            </w:r>
          </w:p>
        </w:tc>
        <w:tc>
          <w:tcPr>
            <w:tcW w:w="1890" w:type="dxa"/>
          </w:tcPr>
          <w:p w:rsidR="00E3749B" w:rsidRPr="00BC3560" w:rsidRDefault="001545DF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Количество предприятий пищевой промышленности получившей международные сертификаты качества</w:t>
            </w:r>
          </w:p>
        </w:tc>
        <w:tc>
          <w:tcPr>
            <w:tcW w:w="1260" w:type="dxa"/>
          </w:tcPr>
          <w:p w:rsidR="00E3749B" w:rsidRPr="00BC3560" w:rsidRDefault="001545DF" w:rsidP="00D7071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80" w:type="dxa"/>
          </w:tcPr>
          <w:p w:rsidR="00E3749B" w:rsidRPr="00BC3560" w:rsidRDefault="00FB636A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17" w:type="dxa"/>
          </w:tcPr>
          <w:p w:rsidR="00E3749B" w:rsidRPr="00BC3560" w:rsidRDefault="00FB636A" w:rsidP="00FB636A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E3749B" w:rsidRPr="00BC3560" w:rsidRDefault="00FB636A" w:rsidP="00FB636A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E3749B" w:rsidRPr="00BC3560" w:rsidRDefault="00FB636A" w:rsidP="00FB636A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900" w:type="dxa"/>
          </w:tcPr>
          <w:p w:rsidR="00E3749B" w:rsidRPr="00BC3560" w:rsidRDefault="00FB636A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761" w:type="dxa"/>
          </w:tcPr>
          <w:p w:rsidR="00E3749B" w:rsidRPr="00BC3560" w:rsidRDefault="00FB636A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350" w:type="dxa"/>
          </w:tcPr>
          <w:p w:rsidR="00E3749B" w:rsidRPr="00BC3560" w:rsidRDefault="00FB636A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890" w:type="dxa"/>
          </w:tcPr>
          <w:p w:rsidR="00E3749B" w:rsidRPr="00BC3560" w:rsidRDefault="00277714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7714">
              <w:rPr>
                <w:rFonts w:ascii="Times New Roman" w:hAnsi="Times New Roman"/>
                <w:sz w:val="20"/>
                <w:szCs w:val="20"/>
              </w:rPr>
              <w:t>МСХМПП, ГКПЭН, МЭ, МЗ</w:t>
            </w:r>
          </w:p>
        </w:tc>
      </w:tr>
      <w:tr w:rsidR="00E3749B" w:rsidRPr="00BC3560" w:rsidTr="00E51F7D">
        <w:trPr>
          <w:trHeight w:val="37"/>
        </w:trPr>
        <w:tc>
          <w:tcPr>
            <w:tcW w:w="496" w:type="dxa"/>
          </w:tcPr>
          <w:p w:rsidR="00E3749B" w:rsidRPr="00BC3560" w:rsidRDefault="006074B9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  <w:r w:rsidR="00E3749B" w:rsidRPr="00BC356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30" w:type="dxa"/>
          </w:tcPr>
          <w:p w:rsidR="00E3749B" w:rsidRPr="00BC3560" w:rsidRDefault="00E3749B" w:rsidP="00331E7E">
            <w:pPr>
              <w:pStyle w:val="tkTablica"/>
              <w:rPr>
                <w:rFonts w:ascii="Times New Roman" w:hAnsi="Times New Roman" w:cs="Times New Roman"/>
                <w:color w:val="000000"/>
              </w:rPr>
            </w:pPr>
            <w:r w:rsidRPr="00BC3560">
              <w:rPr>
                <w:rFonts w:ascii="Times New Roman" w:hAnsi="Times New Roman" w:cs="Times New Roman"/>
                <w:color w:val="000000"/>
              </w:rPr>
              <w:t xml:space="preserve">Увеличение производства и экспорта продукции пищевой отрасли </w:t>
            </w:r>
          </w:p>
        </w:tc>
        <w:tc>
          <w:tcPr>
            <w:tcW w:w="1890" w:type="dxa"/>
          </w:tcPr>
          <w:p w:rsidR="00E3749B" w:rsidRPr="00BC3560" w:rsidRDefault="001C4B5E" w:rsidP="00E74D6A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 xml:space="preserve">Доля </w:t>
            </w:r>
            <w:r w:rsidR="00F757D9" w:rsidRPr="00BC3560">
              <w:rPr>
                <w:rFonts w:ascii="Times New Roman" w:hAnsi="Times New Roman"/>
                <w:sz w:val="20"/>
                <w:szCs w:val="20"/>
              </w:rPr>
              <w:t>перерабатывающей и пищевой</w:t>
            </w:r>
            <w:r w:rsidR="000573E3" w:rsidRPr="00BC3560">
              <w:rPr>
                <w:rFonts w:ascii="Times New Roman" w:hAnsi="Times New Roman"/>
                <w:sz w:val="20"/>
                <w:szCs w:val="20"/>
              </w:rPr>
              <w:t xml:space="preserve"> промышленности</w:t>
            </w:r>
            <w:r w:rsidR="00E74D6A" w:rsidRPr="00BC3560">
              <w:rPr>
                <w:rFonts w:ascii="Times New Roman" w:hAnsi="Times New Roman"/>
                <w:sz w:val="20"/>
                <w:szCs w:val="20"/>
              </w:rPr>
              <w:t xml:space="preserve"> в объеме экспорта</w:t>
            </w:r>
          </w:p>
        </w:tc>
        <w:tc>
          <w:tcPr>
            <w:tcW w:w="1260" w:type="dxa"/>
          </w:tcPr>
          <w:p w:rsidR="00E3749B" w:rsidRPr="00BC3560" w:rsidRDefault="001C4B5E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080" w:type="dxa"/>
          </w:tcPr>
          <w:p w:rsidR="00E3749B" w:rsidRPr="00BC3560" w:rsidRDefault="001C4B5E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25</w:t>
            </w:r>
            <w:r w:rsidRPr="00BC3560">
              <w:rPr>
                <w:rStyle w:val="a6"/>
                <w:rFonts w:ascii="Times New Roman" w:hAnsi="Times New Roman"/>
                <w:sz w:val="20"/>
                <w:szCs w:val="20"/>
              </w:rPr>
              <w:footnoteReference w:id="17"/>
            </w:r>
          </w:p>
        </w:tc>
        <w:tc>
          <w:tcPr>
            <w:tcW w:w="817" w:type="dxa"/>
          </w:tcPr>
          <w:p w:rsidR="00E3749B" w:rsidRPr="00BC3560" w:rsidRDefault="00DE1E9D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9" w:type="dxa"/>
          </w:tcPr>
          <w:p w:rsidR="00E3749B" w:rsidRPr="00BC3560" w:rsidRDefault="00DE1E9D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709" w:type="dxa"/>
          </w:tcPr>
          <w:p w:rsidR="00E3749B" w:rsidRPr="00BC3560" w:rsidRDefault="00DE1E9D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900" w:type="dxa"/>
          </w:tcPr>
          <w:p w:rsidR="00E3749B" w:rsidRPr="00BC3560" w:rsidRDefault="00DE1E9D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761" w:type="dxa"/>
          </w:tcPr>
          <w:p w:rsidR="00E3749B" w:rsidRPr="00BC3560" w:rsidRDefault="00DE1E9D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350" w:type="dxa"/>
          </w:tcPr>
          <w:p w:rsidR="00E3749B" w:rsidRPr="00BC3560" w:rsidRDefault="00DE1E9D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890" w:type="dxa"/>
          </w:tcPr>
          <w:p w:rsidR="00E3749B" w:rsidRPr="00BC3560" w:rsidRDefault="00277714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7714">
              <w:rPr>
                <w:rFonts w:ascii="Times New Roman" w:hAnsi="Times New Roman"/>
                <w:sz w:val="20"/>
                <w:szCs w:val="20"/>
              </w:rPr>
              <w:t>МСХМПП, ГКПЭН, МФ</w:t>
            </w:r>
          </w:p>
        </w:tc>
      </w:tr>
      <w:tr w:rsidR="00E3749B" w:rsidRPr="00BC3560" w:rsidTr="00E51F7D">
        <w:trPr>
          <w:trHeight w:val="37"/>
        </w:trPr>
        <w:tc>
          <w:tcPr>
            <w:tcW w:w="15392" w:type="dxa"/>
            <w:gridSpan w:val="12"/>
          </w:tcPr>
          <w:p w:rsidR="00E3749B" w:rsidRPr="00BC3560" w:rsidRDefault="00E3749B" w:rsidP="00E3749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b/>
                <w:color w:val="000000"/>
              </w:rPr>
              <w:t>Легкая промышленность</w:t>
            </w:r>
          </w:p>
        </w:tc>
      </w:tr>
      <w:tr w:rsidR="00E3749B" w:rsidRPr="00BC3560" w:rsidTr="00E51F7D">
        <w:trPr>
          <w:trHeight w:val="37"/>
        </w:trPr>
        <w:tc>
          <w:tcPr>
            <w:tcW w:w="496" w:type="dxa"/>
          </w:tcPr>
          <w:p w:rsidR="00E3749B" w:rsidRPr="00BC3560" w:rsidRDefault="00E3749B" w:rsidP="006074B9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2</w:t>
            </w:r>
            <w:r w:rsidR="006074B9">
              <w:rPr>
                <w:rFonts w:ascii="Times New Roman" w:hAnsi="Times New Roman"/>
                <w:sz w:val="20"/>
                <w:szCs w:val="20"/>
              </w:rPr>
              <w:t>7</w:t>
            </w:r>
            <w:r w:rsidRPr="00BC356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30" w:type="dxa"/>
          </w:tcPr>
          <w:p w:rsidR="00E3749B" w:rsidRPr="00BC3560" w:rsidRDefault="00E3749B" w:rsidP="00331E7E">
            <w:pPr>
              <w:pStyle w:val="tkTablica"/>
              <w:rPr>
                <w:rFonts w:ascii="Times New Roman" w:hAnsi="Times New Roman" w:cs="Times New Roman"/>
                <w:color w:val="000000"/>
              </w:rPr>
            </w:pPr>
            <w:r w:rsidRPr="00BC3560">
              <w:rPr>
                <w:rFonts w:ascii="Times New Roman" w:hAnsi="Times New Roman" w:cs="Times New Roman"/>
                <w:color w:val="000000"/>
              </w:rPr>
              <w:t xml:space="preserve">Увеличение </w:t>
            </w:r>
            <w:r w:rsidR="00B9397F" w:rsidRPr="00BC3560">
              <w:rPr>
                <w:rFonts w:ascii="Times New Roman" w:hAnsi="Times New Roman" w:cs="Times New Roman"/>
                <w:color w:val="000000"/>
              </w:rPr>
              <w:t>объема производства предприятиями легкой промышленности</w:t>
            </w:r>
          </w:p>
        </w:tc>
        <w:tc>
          <w:tcPr>
            <w:tcW w:w="1890" w:type="dxa"/>
          </w:tcPr>
          <w:p w:rsidR="00E3749B" w:rsidRPr="00BC3560" w:rsidRDefault="00C2239B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Объем производства промышленной продукции предприятиями легкой промышленности</w:t>
            </w:r>
          </w:p>
        </w:tc>
        <w:tc>
          <w:tcPr>
            <w:tcW w:w="1260" w:type="dxa"/>
          </w:tcPr>
          <w:p w:rsidR="00E3749B" w:rsidRPr="00BC3560" w:rsidRDefault="009F6EB6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М</w:t>
            </w:r>
            <w:r w:rsidR="00162EF9" w:rsidRPr="00BC3560">
              <w:rPr>
                <w:rFonts w:ascii="Times New Roman" w:hAnsi="Times New Roman"/>
                <w:sz w:val="20"/>
                <w:szCs w:val="20"/>
              </w:rPr>
              <w:t>лрд. сомов</w:t>
            </w:r>
          </w:p>
          <w:p w:rsidR="00282310" w:rsidRPr="00BC3560" w:rsidRDefault="00282310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E3749B" w:rsidRPr="00BC3560" w:rsidRDefault="00162EF9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5,2</w:t>
            </w:r>
            <w:r w:rsidRPr="00BC3560">
              <w:rPr>
                <w:rStyle w:val="a6"/>
                <w:rFonts w:ascii="Times New Roman" w:hAnsi="Times New Roman"/>
                <w:sz w:val="20"/>
                <w:szCs w:val="20"/>
              </w:rPr>
              <w:footnoteReference w:id="18"/>
            </w:r>
          </w:p>
          <w:p w:rsidR="00162EF9" w:rsidRPr="00BC3560" w:rsidRDefault="00162EF9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62EF9" w:rsidRPr="00BC3560" w:rsidRDefault="00162EF9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(2016 г.)</w:t>
            </w:r>
          </w:p>
        </w:tc>
        <w:tc>
          <w:tcPr>
            <w:tcW w:w="817" w:type="dxa"/>
          </w:tcPr>
          <w:p w:rsidR="00E3749B" w:rsidRPr="00BC3560" w:rsidRDefault="00162EF9" w:rsidP="00162EF9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6,3</w:t>
            </w:r>
          </w:p>
        </w:tc>
        <w:tc>
          <w:tcPr>
            <w:tcW w:w="709" w:type="dxa"/>
          </w:tcPr>
          <w:p w:rsidR="00E3749B" w:rsidRPr="00BC3560" w:rsidRDefault="00162EF9" w:rsidP="00162EF9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7,3</w:t>
            </w:r>
          </w:p>
        </w:tc>
        <w:tc>
          <w:tcPr>
            <w:tcW w:w="709" w:type="dxa"/>
          </w:tcPr>
          <w:p w:rsidR="00E3749B" w:rsidRPr="00BC3560" w:rsidRDefault="00162EF9" w:rsidP="00162EF9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8,4</w:t>
            </w:r>
          </w:p>
        </w:tc>
        <w:tc>
          <w:tcPr>
            <w:tcW w:w="900" w:type="dxa"/>
          </w:tcPr>
          <w:p w:rsidR="00E3749B" w:rsidRPr="00BC3560" w:rsidRDefault="00162EF9" w:rsidP="00162EF9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9,4</w:t>
            </w:r>
          </w:p>
        </w:tc>
        <w:tc>
          <w:tcPr>
            <w:tcW w:w="761" w:type="dxa"/>
          </w:tcPr>
          <w:p w:rsidR="00E3749B" w:rsidRPr="00BC3560" w:rsidRDefault="00162EF9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10,4</w:t>
            </w:r>
          </w:p>
        </w:tc>
        <w:tc>
          <w:tcPr>
            <w:tcW w:w="1350" w:type="dxa"/>
          </w:tcPr>
          <w:p w:rsidR="00E3749B" w:rsidRPr="00BC3560" w:rsidRDefault="00D56FAA" w:rsidP="00162EF9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11 </w:t>
            </w:r>
            <w:r w:rsidR="00162EF9" w:rsidRPr="00BC3560">
              <w:rPr>
                <w:rFonts w:ascii="Times New Roman" w:hAnsi="Times New Roman"/>
                <w:sz w:val="20"/>
                <w:szCs w:val="20"/>
              </w:rPr>
              <w:t>,</w:t>
            </w:r>
            <w:r w:rsidRPr="00BC3560">
              <w:rPr>
                <w:rFonts w:ascii="Times New Roman" w:hAnsi="Times New Roman"/>
                <w:sz w:val="20"/>
                <w:szCs w:val="20"/>
              </w:rPr>
              <w:t>4</w:t>
            </w:r>
            <w:r w:rsidR="00844F4B" w:rsidRPr="00BC3560">
              <w:rPr>
                <w:rStyle w:val="a6"/>
                <w:rFonts w:ascii="Times New Roman" w:hAnsi="Times New Roman"/>
                <w:sz w:val="20"/>
                <w:szCs w:val="20"/>
              </w:rPr>
              <w:footnoteReference w:id="19"/>
            </w:r>
          </w:p>
        </w:tc>
        <w:tc>
          <w:tcPr>
            <w:tcW w:w="1890" w:type="dxa"/>
          </w:tcPr>
          <w:p w:rsidR="00E3749B" w:rsidRPr="00BC3560" w:rsidRDefault="00277714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7714">
              <w:rPr>
                <w:rFonts w:ascii="Times New Roman" w:hAnsi="Times New Roman"/>
                <w:sz w:val="20"/>
                <w:szCs w:val="20"/>
              </w:rPr>
              <w:t>МЭ, МФ, ГКПЭН</w:t>
            </w:r>
            <w:r>
              <w:rPr>
                <w:rFonts w:ascii="Times New Roman" w:hAnsi="Times New Roman"/>
                <w:sz w:val="20"/>
                <w:szCs w:val="20"/>
              </w:rPr>
              <w:t>, ТПП (по согласованию)</w:t>
            </w:r>
          </w:p>
        </w:tc>
      </w:tr>
      <w:tr w:rsidR="00E3749B" w:rsidRPr="00BC3560" w:rsidTr="00E51F7D">
        <w:trPr>
          <w:trHeight w:val="37"/>
        </w:trPr>
        <w:tc>
          <w:tcPr>
            <w:tcW w:w="15392" w:type="dxa"/>
            <w:gridSpan w:val="12"/>
          </w:tcPr>
          <w:p w:rsidR="00E3749B" w:rsidRPr="00BC3560" w:rsidRDefault="00E3749B" w:rsidP="00E3749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b/>
                <w:color w:val="000000"/>
              </w:rPr>
              <w:t>Строительный сектор</w:t>
            </w:r>
          </w:p>
        </w:tc>
      </w:tr>
      <w:tr w:rsidR="00E3749B" w:rsidRPr="00BC3560" w:rsidTr="00E51F7D">
        <w:trPr>
          <w:trHeight w:val="37"/>
        </w:trPr>
        <w:tc>
          <w:tcPr>
            <w:tcW w:w="496" w:type="dxa"/>
          </w:tcPr>
          <w:p w:rsidR="00E3749B" w:rsidRPr="00BC3560" w:rsidRDefault="00E3749B" w:rsidP="006074B9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2</w:t>
            </w:r>
            <w:r w:rsidR="006074B9">
              <w:rPr>
                <w:rFonts w:ascii="Times New Roman" w:hAnsi="Times New Roman"/>
                <w:sz w:val="20"/>
                <w:szCs w:val="20"/>
              </w:rPr>
              <w:t>8</w:t>
            </w:r>
            <w:r w:rsidRPr="00BC356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30" w:type="dxa"/>
          </w:tcPr>
          <w:p w:rsidR="009055F5" w:rsidRPr="00BC3560" w:rsidRDefault="009055F5" w:rsidP="009055F5">
            <w:pPr>
              <w:pStyle w:val="tkTablica"/>
              <w:rPr>
                <w:rFonts w:ascii="Times New Roman" w:hAnsi="Times New Roman" w:cs="Times New Roman"/>
                <w:color w:val="000000"/>
              </w:rPr>
            </w:pPr>
            <w:r w:rsidRPr="00BC3560">
              <w:rPr>
                <w:rFonts w:ascii="Times New Roman" w:hAnsi="Times New Roman" w:cs="Times New Roman"/>
                <w:color w:val="000000"/>
              </w:rPr>
              <w:t>Расширение производства строительных материалов из отечественного сырья</w:t>
            </w:r>
          </w:p>
          <w:p w:rsidR="00E3749B" w:rsidRPr="00BC3560" w:rsidRDefault="00E3749B" w:rsidP="009055F5">
            <w:pPr>
              <w:pStyle w:val="tkTablica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90" w:type="dxa"/>
          </w:tcPr>
          <w:p w:rsidR="00E3749B" w:rsidRPr="00BC3560" w:rsidRDefault="00162EF9" w:rsidP="000502EB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Увеличение производства отечественных строительных материалов</w:t>
            </w:r>
          </w:p>
        </w:tc>
        <w:tc>
          <w:tcPr>
            <w:tcW w:w="1260" w:type="dxa"/>
          </w:tcPr>
          <w:p w:rsidR="00E3749B" w:rsidRPr="00BC3560" w:rsidRDefault="00D56FAA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080" w:type="dxa"/>
          </w:tcPr>
          <w:p w:rsidR="000502EB" w:rsidRPr="00BC3560" w:rsidRDefault="009055F5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17" w:type="dxa"/>
          </w:tcPr>
          <w:p w:rsidR="00E3749B" w:rsidRPr="00BC3560" w:rsidRDefault="009055F5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709" w:type="dxa"/>
          </w:tcPr>
          <w:p w:rsidR="00E3749B" w:rsidRPr="00BC3560" w:rsidRDefault="009055F5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709" w:type="dxa"/>
          </w:tcPr>
          <w:p w:rsidR="00E3749B" w:rsidRPr="00BC3560" w:rsidRDefault="009055F5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115</w:t>
            </w:r>
          </w:p>
        </w:tc>
        <w:tc>
          <w:tcPr>
            <w:tcW w:w="900" w:type="dxa"/>
          </w:tcPr>
          <w:p w:rsidR="00E3749B" w:rsidRPr="00BC3560" w:rsidRDefault="009055F5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761" w:type="dxa"/>
          </w:tcPr>
          <w:p w:rsidR="00E3749B" w:rsidRPr="00BC3560" w:rsidRDefault="009055F5" w:rsidP="009055F5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1350" w:type="dxa"/>
          </w:tcPr>
          <w:p w:rsidR="00E3749B" w:rsidRPr="00BC3560" w:rsidRDefault="009055F5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1890" w:type="dxa"/>
          </w:tcPr>
          <w:p w:rsidR="00E3749B" w:rsidRPr="00BC3560" w:rsidRDefault="00277714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Госстрой, ГИК, ПППКР</w:t>
            </w:r>
          </w:p>
        </w:tc>
      </w:tr>
      <w:tr w:rsidR="00E3749B" w:rsidRPr="00BC3560" w:rsidTr="00E51F7D">
        <w:trPr>
          <w:trHeight w:val="37"/>
        </w:trPr>
        <w:tc>
          <w:tcPr>
            <w:tcW w:w="15392" w:type="dxa"/>
            <w:gridSpan w:val="12"/>
          </w:tcPr>
          <w:p w:rsidR="00E3749B" w:rsidRPr="00BC3560" w:rsidRDefault="00E3749B" w:rsidP="00E3749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b/>
                <w:color w:val="000000"/>
              </w:rPr>
              <w:t>Туризм</w:t>
            </w:r>
          </w:p>
        </w:tc>
      </w:tr>
      <w:tr w:rsidR="00E3749B" w:rsidRPr="00BC3560" w:rsidTr="00E51F7D">
        <w:trPr>
          <w:trHeight w:val="37"/>
        </w:trPr>
        <w:tc>
          <w:tcPr>
            <w:tcW w:w="496" w:type="dxa"/>
          </w:tcPr>
          <w:p w:rsidR="00E3749B" w:rsidRPr="00BC3560" w:rsidRDefault="006074B9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29</w:t>
            </w:r>
            <w:r w:rsidR="00E3749B" w:rsidRPr="00BC356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30" w:type="dxa"/>
          </w:tcPr>
          <w:p w:rsidR="00E3749B" w:rsidRPr="00BC3560" w:rsidRDefault="00E3749B" w:rsidP="00331E7E">
            <w:pPr>
              <w:pStyle w:val="tkTablica"/>
              <w:rPr>
                <w:rFonts w:ascii="Times New Roman" w:hAnsi="Times New Roman" w:cs="Times New Roman"/>
                <w:color w:val="000000"/>
              </w:rPr>
            </w:pPr>
            <w:r w:rsidRPr="00BC3560">
              <w:rPr>
                <w:rFonts w:ascii="Times New Roman" w:hAnsi="Times New Roman" w:cs="Times New Roman"/>
                <w:color w:val="000000"/>
              </w:rPr>
              <w:t xml:space="preserve">Расширение ассортимента </w:t>
            </w:r>
            <w:r w:rsidR="00E70238" w:rsidRPr="00BC3560">
              <w:rPr>
                <w:rFonts w:ascii="Times New Roman" w:hAnsi="Times New Roman" w:cs="Times New Roman"/>
                <w:color w:val="000000"/>
              </w:rPr>
              <w:t xml:space="preserve">и </w:t>
            </w:r>
            <w:r w:rsidRPr="00BC3560">
              <w:rPr>
                <w:rFonts w:ascii="Times New Roman" w:hAnsi="Times New Roman" w:cs="Times New Roman"/>
                <w:color w:val="000000"/>
              </w:rPr>
              <w:t>увеличение производства ювелирных и национальных изделий, ориентированных на туристов</w:t>
            </w:r>
          </w:p>
        </w:tc>
        <w:tc>
          <w:tcPr>
            <w:tcW w:w="1890" w:type="dxa"/>
          </w:tcPr>
          <w:p w:rsidR="00E3749B" w:rsidRPr="00BC3560" w:rsidRDefault="00E70238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Объем производства ювелирных и национальных изделий</w:t>
            </w:r>
          </w:p>
        </w:tc>
        <w:tc>
          <w:tcPr>
            <w:tcW w:w="1260" w:type="dxa"/>
          </w:tcPr>
          <w:p w:rsidR="00E3749B" w:rsidRPr="00BC3560" w:rsidRDefault="00CE6583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080" w:type="dxa"/>
          </w:tcPr>
          <w:p w:rsidR="00E3749B" w:rsidRPr="00BC3560" w:rsidRDefault="00CE6583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100</w:t>
            </w:r>
            <w:r w:rsidRPr="00BC3560">
              <w:rPr>
                <w:rStyle w:val="a6"/>
                <w:rFonts w:ascii="Times New Roman" w:hAnsi="Times New Roman"/>
                <w:sz w:val="20"/>
                <w:szCs w:val="20"/>
              </w:rPr>
              <w:footnoteReference w:id="20"/>
            </w:r>
          </w:p>
        </w:tc>
        <w:tc>
          <w:tcPr>
            <w:tcW w:w="817" w:type="dxa"/>
          </w:tcPr>
          <w:p w:rsidR="00E3749B" w:rsidRPr="00BC3560" w:rsidRDefault="009055F5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103</w:t>
            </w:r>
          </w:p>
        </w:tc>
        <w:tc>
          <w:tcPr>
            <w:tcW w:w="709" w:type="dxa"/>
          </w:tcPr>
          <w:p w:rsidR="00E3749B" w:rsidRPr="00BC3560" w:rsidRDefault="009055F5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106</w:t>
            </w:r>
          </w:p>
        </w:tc>
        <w:tc>
          <w:tcPr>
            <w:tcW w:w="709" w:type="dxa"/>
          </w:tcPr>
          <w:p w:rsidR="00E3749B" w:rsidRPr="00BC3560" w:rsidRDefault="009055F5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109</w:t>
            </w:r>
          </w:p>
        </w:tc>
        <w:tc>
          <w:tcPr>
            <w:tcW w:w="900" w:type="dxa"/>
          </w:tcPr>
          <w:p w:rsidR="00E3749B" w:rsidRPr="00BC3560" w:rsidRDefault="009055F5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761" w:type="dxa"/>
          </w:tcPr>
          <w:p w:rsidR="00E3749B" w:rsidRPr="00BC3560" w:rsidRDefault="009055F5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115</w:t>
            </w:r>
          </w:p>
        </w:tc>
        <w:tc>
          <w:tcPr>
            <w:tcW w:w="1350" w:type="dxa"/>
          </w:tcPr>
          <w:p w:rsidR="00E3749B" w:rsidRPr="00BC3560" w:rsidRDefault="009055F5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3560">
              <w:rPr>
                <w:rFonts w:ascii="Times New Roman" w:hAnsi="Times New Roman"/>
                <w:sz w:val="20"/>
                <w:szCs w:val="20"/>
              </w:rPr>
              <w:t>115</w:t>
            </w:r>
          </w:p>
        </w:tc>
        <w:tc>
          <w:tcPr>
            <w:tcW w:w="1890" w:type="dxa"/>
          </w:tcPr>
          <w:p w:rsidR="00E3749B" w:rsidRPr="00BC3560" w:rsidRDefault="00277714" w:rsidP="00F43E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7714">
              <w:rPr>
                <w:rFonts w:ascii="Times New Roman" w:hAnsi="Times New Roman"/>
                <w:sz w:val="20"/>
                <w:szCs w:val="20"/>
              </w:rPr>
              <w:t>МКИТ</w:t>
            </w:r>
          </w:p>
        </w:tc>
      </w:tr>
    </w:tbl>
    <w:p w:rsidR="000E144A" w:rsidRDefault="000E144A" w:rsidP="0016160E"/>
    <w:sectPr w:rsidR="000E144A" w:rsidSect="000216A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4C0" w:rsidRDefault="00F974C0" w:rsidP="00793128">
      <w:pPr>
        <w:spacing w:after="0" w:line="240" w:lineRule="auto"/>
      </w:pPr>
      <w:r>
        <w:separator/>
      </w:r>
    </w:p>
  </w:endnote>
  <w:endnote w:type="continuationSeparator" w:id="0">
    <w:p w:rsidR="00F974C0" w:rsidRDefault="00F974C0" w:rsidP="00793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4C0" w:rsidRDefault="00F974C0" w:rsidP="00793128">
      <w:pPr>
        <w:spacing w:after="0" w:line="240" w:lineRule="auto"/>
      </w:pPr>
      <w:r>
        <w:separator/>
      </w:r>
    </w:p>
  </w:footnote>
  <w:footnote w:type="continuationSeparator" w:id="0">
    <w:p w:rsidR="00F974C0" w:rsidRDefault="00F974C0" w:rsidP="00793128">
      <w:pPr>
        <w:spacing w:after="0" w:line="240" w:lineRule="auto"/>
      </w:pPr>
      <w:r>
        <w:continuationSeparator/>
      </w:r>
    </w:p>
  </w:footnote>
  <w:footnote w:id="1">
    <w:p w:rsidR="000B19D8" w:rsidRDefault="000B19D8">
      <w:pPr>
        <w:pStyle w:val="a4"/>
      </w:pPr>
      <w:r>
        <w:rPr>
          <w:rStyle w:val="a6"/>
        </w:rPr>
        <w:footnoteRef/>
      </w:r>
      <w:r w:rsidR="007B5F32">
        <w:t>П</w:t>
      </w:r>
      <w:r>
        <w:t>рое</w:t>
      </w:r>
      <w:proofErr w:type="gramStart"/>
      <w:r>
        <w:t>кт Стр</w:t>
      </w:r>
      <w:proofErr w:type="gramEnd"/>
      <w:r>
        <w:t>атегии устойчивого развития промышленности  на 2019-2024 годы</w:t>
      </w:r>
      <w:r w:rsidR="005A430C">
        <w:t>, рост 3% в год</w:t>
      </w:r>
    </w:p>
  </w:footnote>
  <w:footnote w:id="2">
    <w:p w:rsidR="00B0170F" w:rsidRDefault="00B0170F">
      <w:pPr>
        <w:pStyle w:val="a4"/>
      </w:pPr>
      <w:r>
        <w:rPr>
          <w:rStyle w:val="a6"/>
        </w:rPr>
        <w:footnoteRef/>
      </w:r>
      <w:r>
        <w:t xml:space="preserve"> Постановление Правительства </w:t>
      </w:r>
      <w:proofErr w:type="gramStart"/>
      <w:r>
        <w:t>КР</w:t>
      </w:r>
      <w:proofErr w:type="gramEnd"/>
      <w:r>
        <w:t xml:space="preserve"> №105 от 17.02.12</w:t>
      </w:r>
    </w:p>
  </w:footnote>
  <w:footnote w:id="3">
    <w:p w:rsidR="007B5F32" w:rsidRDefault="007B5F32">
      <w:pPr>
        <w:pStyle w:val="a4"/>
      </w:pPr>
      <w:r>
        <w:rPr>
          <w:rStyle w:val="a6"/>
        </w:rPr>
        <w:footnoteRef/>
      </w:r>
      <w:r w:rsidR="00844F4B">
        <w:t xml:space="preserve"> Прое</w:t>
      </w:r>
      <w:proofErr w:type="gramStart"/>
      <w:r w:rsidR="00844F4B">
        <w:t>кт Стр</w:t>
      </w:r>
      <w:proofErr w:type="gramEnd"/>
      <w:r w:rsidR="00844F4B">
        <w:t xml:space="preserve">атегии </w:t>
      </w:r>
      <w:r>
        <w:t>развития промышленности  на 2019-2024 годы</w:t>
      </w:r>
    </w:p>
  </w:footnote>
  <w:footnote w:id="4">
    <w:p w:rsidR="00B6516E" w:rsidRDefault="00B6516E">
      <w:pPr>
        <w:pStyle w:val="a4"/>
      </w:pPr>
      <w:r>
        <w:rPr>
          <w:rStyle w:val="a6"/>
        </w:rPr>
        <w:footnoteRef/>
      </w:r>
      <w:r w:rsidR="00A46349">
        <w:t xml:space="preserve">Распоряжение Правительства №272 от 4.07.2017 проект "Финансирование </w:t>
      </w:r>
      <w:proofErr w:type="spellStart"/>
      <w:r w:rsidR="00A46349">
        <w:t>экспортноориентированных</w:t>
      </w:r>
      <w:proofErr w:type="spellEnd"/>
      <w:r w:rsidR="00A46349">
        <w:t xml:space="preserve"> и импортозамещающих предприятий 1" в 2017 году выделено из бюджета 350 млн. сомов на субсидирование процентных ставок коммерческих банков для выделения 2,5 млрд. сомов предприятиям - экспортерам  и производителям.</w:t>
      </w:r>
    </w:p>
  </w:footnote>
  <w:footnote w:id="5">
    <w:p w:rsidR="0009005E" w:rsidRDefault="0009005E">
      <w:pPr>
        <w:pStyle w:val="a4"/>
      </w:pPr>
      <w:r>
        <w:rPr>
          <w:rStyle w:val="a6"/>
        </w:rPr>
        <w:footnoteRef/>
      </w:r>
      <w:r>
        <w:t xml:space="preserve"> Рассчитано по данным </w:t>
      </w:r>
      <w:proofErr w:type="spellStart"/>
      <w:r>
        <w:t>Кыргызстандарта</w:t>
      </w:r>
      <w:proofErr w:type="spellEnd"/>
      <w:r>
        <w:t xml:space="preserve"> "Реестр компаний, внедривших систему менеджмента качества" </w:t>
      </w:r>
    </w:p>
  </w:footnote>
  <w:footnote w:id="6">
    <w:p w:rsidR="0034415F" w:rsidRDefault="0034415F">
      <w:pPr>
        <w:pStyle w:val="a4"/>
      </w:pPr>
      <w:r>
        <w:rPr>
          <w:rStyle w:val="a6"/>
        </w:rPr>
        <w:footnoteRef/>
      </w:r>
      <w:r>
        <w:t xml:space="preserve"> Данные Концепции региональной политики на 2018-2022 годы</w:t>
      </w:r>
    </w:p>
  </w:footnote>
  <w:footnote w:id="7">
    <w:p w:rsidR="00E3749B" w:rsidRPr="009017EB" w:rsidRDefault="00E3749B">
      <w:pPr>
        <w:pStyle w:val="a4"/>
      </w:pPr>
      <w:r>
        <w:rPr>
          <w:rStyle w:val="a6"/>
        </w:rPr>
        <w:footnoteRef/>
      </w:r>
      <w:r>
        <w:t xml:space="preserve">План мероприятий по реализации Концепции региональной политики </w:t>
      </w:r>
      <w:proofErr w:type="gramStart"/>
      <w:r>
        <w:t>КР</w:t>
      </w:r>
      <w:proofErr w:type="gramEnd"/>
      <w:r>
        <w:t xml:space="preserve"> на 2018-2022</w:t>
      </w:r>
    </w:p>
  </w:footnote>
  <w:footnote w:id="8">
    <w:p w:rsidR="00B57112" w:rsidRDefault="00B57112">
      <w:pPr>
        <w:pStyle w:val="a4"/>
      </w:pPr>
      <w:r>
        <w:rPr>
          <w:rStyle w:val="a6"/>
        </w:rPr>
        <w:footnoteRef/>
      </w:r>
      <w:r>
        <w:t xml:space="preserve"> Данные ГКПЭН по новым предприятиям</w:t>
      </w:r>
    </w:p>
  </w:footnote>
  <w:footnote w:id="9">
    <w:p w:rsidR="00BF48B1" w:rsidRDefault="00BF48B1">
      <w:pPr>
        <w:pStyle w:val="a4"/>
      </w:pPr>
      <w:r>
        <w:rPr>
          <w:rStyle w:val="a6"/>
        </w:rPr>
        <w:footnoteRef/>
      </w:r>
      <w:r>
        <w:t xml:space="preserve"> Заработная плата в обрабатывающей промышленности по данным НСК в 2016 году составляла 16235 сомов</w:t>
      </w:r>
    </w:p>
  </w:footnote>
  <w:footnote w:id="10">
    <w:p w:rsidR="00CE6583" w:rsidRDefault="00CE6583">
      <w:pPr>
        <w:pStyle w:val="a4"/>
      </w:pPr>
      <w:r>
        <w:rPr>
          <w:rStyle w:val="a6"/>
        </w:rPr>
        <w:footnoteRef/>
      </w:r>
      <w:r>
        <w:t xml:space="preserve">  Исследование Агентства "КСО Бизнес сеть" совместно с Фондом Ага-Хана, 2015.  </w:t>
      </w:r>
    </w:p>
  </w:footnote>
  <w:footnote w:id="11">
    <w:p w:rsidR="0034415F" w:rsidRDefault="0034415F">
      <w:pPr>
        <w:pStyle w:val="a4"/>
      </w:pPr>
      <w:r>
        <w:rPr>
          <w:rStyle w:val="a6"/>
        </w:rPr>
        <w:footnoteRef/>
      </w:r>
      <w:r>
        <w:t xml:space="preserve"> Данные НСК "Женщины Кыргызстана: цифры и факты", 2017 </w:t>
      </w:r>
      <w:r w:rsidR="005C390B">
        <w:t>г.</w:t>
      </w:r>
    </w:p>
  </w:footnote>
  <w:footnote w:id="12">
    <w:p w:rsidR="005C390B" w:rsidRDefault="005C390B">
      <w:pPr>
        <w:pStyle w:val="a4"/>
      </w:pPr>
      <w:r>
        <w:rPr>
          <w:rStyle w:val="a6"/>
        </w:rPr>
        <w:footnoteRef/>
      </w:r>
      <w:r>
        <w:t xml:space="preserve"> Заложен рост грузооборота на 3% в год </w:t>
      </w:r>
    </w:p>
  </w:footnote>
  <w:footnote w:id="13">
    <w:p w:rsidR="005C390B" w:rsidRDefault="005C390B">
      <w:pPr>
        <w:pStyle w:val="a4"/>
      </w:pPr>
      <w:r>
        <w:rPr>
          <w:rStyle w:val="a6"/>
        </w:rPr>
        <w:footnoteRef/>
      </w:r>
      <w:r>
        <w:t xml:space="preserve"> Данные НСК</w:t>
      </w:r>
    </w:p>
  </w:footnote>
  <w:footnote w:id="14">
    <w:p w:rsidR="00E2315B" w:rsidRDefault="00E2315B">
      <w:pPr>
        <w:pStyle w:val="a4"/>
      </w:pPr>
      <w:r>
        <w:rPr>
          <w:rStyle w:val="a6"/>
        </w:rPr>
        <w:footnoteRef/>
      </w:r>
      <w:r>
        <w:t xml:space="preserve"> Заложен ежегодный рост на 3% в год</w:t>
      </w:r>
    </w:p>
  </w:footnote>
  <w:footnote w:id="15">
    <w:p w:rsidR="00A8677B" w:rsidRDefault="00A8677B">
      <w:pPr>
        <w:pStyle w:val="a4"/>
      </w:pPr>
      <w:r>
        <w:rPr>
          <w:rStyle w:val="a6"/>
        </w:rPr>
        <w:footnoteRef/>
      </w:r>
      <w:r>
        <w:t xml:space="preserve"> Данные НСК, Сборник "Промышленность </w:t>
      </w:r>
      <w:proofErr w:type="gramStart"/>
      <w:r>
        <w:t>КР</w:t>
      </w:r>
      <w:proofErr w:type="gramEnd"/>
      <w:r>
        <w:t>", с. 15</w:t>
      </w:r>
    </w:p>
  </w:footnote>
  <w:footnote w:id="16">
    <w:p w:rsidR="00E3749B" w:rsidRPr="0058105E" w:rsidRDefault="00E3749B">
      <w:pPr>
        <w:pStyle w:val="a4"/>
      </w:pPr>
      <w:r>
        <w:rPr>
          <w:rStyle w:val="a6"/>
        </w:rPr>
        <w:footnoteRef/>
      </w:r>
      <w:r>
        <w:t xml:space="preserve">Программа развития пищевой и перерабатывающей промышленности </w:t>
      </w:r>
      <w:proofErr w:type="gramStart"/>
      <w:r>
        <w:t>КР</w:t>
      </w:r>
      <w:proofErr w:type="gramEnd"/>
      <w:r>
        <w:t xml:space="preserve"> на 2017-2021 годы</w:t>
      </w:r>
    </w:p>
  </w:footnote>
  <w:footnote w:id="17">
    <w:p w:rsidR="001C4B5E" w:rsidRDefault="001C4B5E">
      <w:pPr>
        <w:pStyle w:val="a4"/>
      </w:pPr>
      <w:r>
        <w:rPr>
          <w:rStyle w:val="a6"/>
        </w:rPr>
        <w:footnoteRef/>
      </w:r>
      <w:r>
        <w:t xml:space="preserve"> Данные ГКПЭН за 2016 год</w:t>
      </w:r>
    </w:p>
  </w:footnote>
  <w:footnote w:id="18">
    <w:p w:rsidR="00162EF9" w:rsidRDefault="00162EF9">
      <w:pPr>
        <w:pStyle w:val="a4"/>
      </w:pPr>
      <w:r>
        <w:rPr>
          <w:rStyle w:val="a6"/>
        </w:rPr>
        <w:footnoteRef/>
      </w:r>
      <w:r w:rsidRPr="00162EF9">
        <w:t>https://www.akchabar.kg/news/obem-proizvodstva-legkoj-promyshlennosti-v-kr-vyros-na-446-mln-somov-do-52-mlrd/</w:t>
      </w:r>
    </w:p>
  </w:footnote>
  <w:footnote w:id="19">
    <w:p w:rsidR="00844F4B" w:rsidRDefault="00844F4B">
      <w:pPr>
        <w:pStyle w:val="a4"/>
      </w:pPr>
      <w:r>
        <w:rPr>
          <w:rStyle w:val="a6"/>
        </w:rPr>
        <w:footnoteRef/>
      </w:r>
      <w:r>
        <w:t xml:space="preserve"> Прое</w:t>
      </w:r>
      <w:proofErr w:type="gramStart"/>
      <w:r>
        <w:t>кт Стр</w:t>
      </w:r>
      <w:proofErr w:type="gramEnd"/>
      <w:r>
        <w:t>атегии развития промышленности  на 2019-2024 годы</w:t>
      </w:r>
    </w:p>
  </w:footnote>
  <w:footnote w:id="20">
    <w:p w:rsidR="00CE6583" w:rsidRDefault="00CE6583">
      <w:pPr>
        <w:pStyle w:val="a4"/>
      </w:pPr>
      <w:r>
        <w:rPr>
          <w:rStyle w:val="a6"/>
        </w:rPr>
        <w:footnoteRef/>
      </w:r>
      <w:r w:rsidR="000A16BA">
        <w:t xml:space="preserve"> По данным НСК производство ювелирных изделий из серебра и золота </w:t>
      </w:r>
      <w:r w:rsidR="001C4B5E">
        <w:t xml:space="preserve">в 2015 году упало по сравнению с 2009 годом соответственно в 2,2 и 2,9 раза.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52E69"/>
    <w:multiLevelType w:val="hybridMultilevel"/>
    <w:tmpl w:val="54548234"/>
    <w:lvl w:ilvl="0" w:tplc="7BAABFF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16A3"/>
    <w:rsid w:val="000216A3"/>
    <w:rsid w:val="00022751"/>
    <w:rsid w:val="00042282"/>
    <w:rsid w:val="000502EB"/>
    <w:rsid w:val="00056407"/>
    <w:rsid w:val="000573E3"/>
    <w:rsid w:val="00060D47"/>
    <w:rsid w:val="000730D1"/>
    <w:rsid w:val="000755B6"/>
    <w:rsid w:val="0009005E"/>
    <w:rsid w:val="000A16BA"/>
    <w:rsid w:val="000B19D8"/>
    <w:rsid w:val="000C2453"/>
    <w:rsid w:val="000E144A"/>
    <w:rsid w:val="000E504A"/>
    <w:rsid w:val="00102873"/>
    <w:rsid w:val="00147C4B"/>
    <w:rsid w:val="001545DF"/>
    <w:rsid w:val="0016160E"/>
    <w:rsid w:val="00162EF9"/>
    <w:rsid w:val="00167BB6"/>
    <w:rsid w:val="00185F2E"/>
    <w:rsid w:val="00196326"/>
    <w:rsid w:val="001A5B93"/>
    <w:rsid w:val="001C4B5E"/>
    <w:rsid w:val="001E6063"/>
    <w:rsid w:val="001F4F1B"/>
    <w:rsid w:val="00202997"/>
    <w:rsid w:val="00206DD9"/>
    <w:rsid w:val="00210276"/>
    <w:rsid w:val="00212B61"/>
    <w:rsid w:val="00213B49"/>
    <w:rsid w:val="00221578"/>
    <w:rsid w:val="00223F42"/>
    <w:rsid w:val="00235DDF"/>
    <w:rsid w:val="002655C8"/>
    <w:rsid w:val="00276654"/>
    <w:rsid w:val="00277714"/>
    <w:rsid w:val="00282310"/>
    <w:rsid w:val="002874D3"/>
    <w:rsid w:val="002B76AD"/>
    <w:rsid w:val="002C20B4"/>
    <w:rsid w:val="002C3997"/>
    <w:rsid w:val="002C5E35"/>
    <w:rsid w:val="002D1F0B"/>
    <w:rsid w:val="002D4688"/>
    <w:rsid w:val="00307A9E"/>
    <w:rsid w:val="0034415F"/>
    <w:rsid w:val="0039045C"/>
    <w:rsid w:val="003922F1"/>
    <w:rsid w:val="003C1EB7"/>
    <w:rsid w:val="003C7A25"/>
    <w:rsid w:val="003D3417"/>
    <w:rsid w:val="003D6660"/>
    <w:rsid w:val="003E226A"/>
    <w:rsid w:val="003F2E89"/>
    <w:rsid w:val="003F693A"/>
    <w:rsid w:val="00403479"/>
    <w:rsid w:val="00420C14"/>
    <w:rsid w:val="00430359"/>
    <w:rsid w:val="004475A8"/>
    <w:rsid w:val="00482EB6"/>
    <w:rsid w:val="00483DAF"/>
    <w:rsid w:val="004B4BBB"/>
    <w:rsid w:val="004F6FFB"/>
    <w:rsid w:val="0051077D"/>
    <w:rsid w:val="00556238"/>
    <w:rsid w:val="0057090E"/>
    <w:rsid w:val="005759B4"/>
    <w:rsid w:val="00576626"/>
    <w:rsid w:val="00576819"/>
    <w:rsid w:val="00591DE0"/>
    <w:rsid w:val="00594E55"/>
    <w:rsid w:val="005A430C"/>
    <w:rsid w:val="005C20A7"/>
    <w:rsid w:val="005C390B"/>
    <w:rsid w:val="005C5AA9"/>
    <w:rsid w:val="005E0D05"/>
    <w:rsid w:val="0060725C"/>
    <w:rsid w:val="006074B9"/>
    <w:rsid w:val="00635094"/>
    <w:rsid w:val="0063547C"/>
    <w:rsid w:val="0064708D"/>
    <w:rsid w:val="006567EB"/>
    <w:rsid w:val="00665505"/>
    <w:rsid w:val="006663DF"/>
    <w:rsid w:val="00671A8E"/>
    <w:rsid w:val="006879BB"/>
    <w:rsid w:val="00696C3B"/>
    <w:rsid w:val="006A39BC"/>
    <w:rsid w:val="006C1115"/>
    <w:rsid w:val="006D7962"/>
    <w:rsid w:val="006F1856"/>
    <w:rsid w:val="00721A0A"/>
    <w:rsid w:val="00722F65"/>
    <w:rsid w:val="00744DE7"/>
    <w:rsid w:val="00764498"/>
    <w:rsid w:val="00765006"/>
    <w:rsid w:val="00765FF9"/>
    <w:rsid w:val="007670C2"/>
    <w:rsid w:val="007716E5"/>
    <w:rsid w:val="00773161"/>
    <w:rsid w:val="00773A3F"/>
    <w:rsid w:val="0078316E"/>
    <w:rsid w:val="00785F90"/>
    <w:rsid w:val="00793128"/>
    <w:rsid w:val="007A3F22"/>
    <w:rsid w:val="007B572C"/>
    <w:rsid w:val="007B5F32"/>
    <w:rsid w:val="007F56CA"/>
    <w:rsid w:val="008017BA"/>
    <w:rsid w:val="008033AF"/>
    <w:rsid w:val="00817D52"/>
    <w:rsid w:val="008244B9"/>
    <w:rsid w:val="00834CB3"/>
    <w:rsid w:val="00835637"/>
    <w:rsid w:val="00835DA3"/>
    <w:rsid w:val="00844F4B"/>
    <w:rsid w:val="008617B3"/>
    <w:rsid w:val="008B0907"/>
    <w:rsid w:val="0090247B"/>
    <w:rsid w:val="009055F5"/>
    <w:rsid w:val="00912A8F"/>
    <w:rsid w:val="00923B37"/>
    <w:rsid w:val="00940811"/>
    <w:rsid w:val="00982012"/>
    <w:rsid w:val="00986292"/>
    <w:rsid w:val="009B088D"/>
    <w:rsid w:val="009B30FB"/>
    <w:rsid w:val="009C1054"/>
    <w:rsid w:val="009F1749"/>
    <w:rsid w:val="009F4352"/>
    <w:rsid w:val="009F6EB6"/>
    <w:rsid w:val="00A004FF"/>
    <w:rsid w:val="00A01669"/>
    <w:rsid w:val="00A07DB3"/>
    <w:rsid w:val="00A24E72"/>
    <w:rsid w:val="00A3286C"/>
    <w:rsid w:val="00A46349"/>
    <w:rsid w:val="00A56F22"/>
    <w:rsid w:val="00A7147C"/>
    <w:rsid w:val="00A8677B"/>
    <w:rsid w:val="00A877F4"/>
    <w:rsid w:val="00AC02B1"/>
    <w:rsid w:val="00AE0F40"/>
    <w:rsid w:val="00B0073C"/>
    <w:rsid w:val="00B0170F"/>
    <w:rsid w:val="00B1354B"/>
    <w:rsid w:val="00B22D25"/>
    <w:rsid w:val="00B30A63"/>
    <w:rsid w:val="00B463A7"/>
    <w:rsid w:val="00B53119"/>
    <w:rsid w:val="00B57112"/>
    <w:rsid w:val="00B6516E"/>
    <w:rsid w:val="00B839C2"/>
    <w:rsid w:val="00B85AC0"/>
    <w:rsid w:val="00B9397F"/>
    <w:rsid w:val="00BC0999"/>
    <w:rsid w:val="00BC3560"/>
    <w:rsid w:val="00BC49CE"/>
    <w:rsid w:val="00BF48B1"/>
    <w:rsid w:val="00C02AF9"/>
    <w:rsid w:val="00C11C42"/>
    <w:rsid w:val="00C2239B"/>
    <w:rsid w:val="00C33448"/>
    <w:rsid w:val="00C363D4"/>
    <w:rsid w:val="00C61E06"/>
    <w:rsid w:val="00C73DF0"/>
    <w:rsid w:val="00CA34E9"/>
    <w:rsid w:val="00CA5F4A"/>
    <w:rsid w:val="00CD2733"/>
    <w:rsid w:val="00CE5C1A"/>
    <w:rsid w:val="00CE6583"/>
    <w:rsid w:val="00CF0FF9"/>
    <w:rsid w:val="00CF46C9"/>
    <w:rsid w:val="00CF56AC"/>
    <w:rsid w:val="00CF7EB5"/>
    <w:rsid w:val="00D1721E"/>
    <w:rsid w:val="00D21919"/>
    <w:rsid w:val="00D27630"/>
    <w:rsid w:val="00D320DC"/>
    <w:rsid w:val="00D56FAA"/>
    <w:rsid w:val="00D7071D"/>
    <w:rsid w:val="00D731FE"/>
    <w:rsid w:val="00D77FE0"/>
    <w:rsid w:val="00D82552"/>
    <w:rsid w:val="00D86FB5"/>
    <w:rsid w:val="00DA45F7"/>
    <w:rsid w:val="00DE1E9D"/>
    <w:rsid w:val="00DE76A2"/>
    <w:rsid w:val="00E14D62"/>
    <w:rsid w:val="00E2315B"/>
    <w:rsid w:val="00E3749B"/>
    <w:rsid w:val="00E428CB"/>
    <w:rsid w:val="00E51F7D"/>
    <w:rsid w:val="00E5472C"/>
    <w:rsid w:val="00E70238"/>
    <w:rsid w:val="00E72E39"/>
    <w:rsid w:val="00E73E0D"/>
    <w:rsid w:val="00E74D6A"/>
    <w:rsid w:val="00E833AC"/>
    <w:rsid w:val="00EB7165"/>
    <w:rsid w:val="00EC01B7"/>
    <w:rsid w:val="00EC3D55"/>
    <w:rsid w:val="00EE2F7E"/>
    <w:rsid w:val="00F01B67"/>
    <w:rsid w:val="00F03851"/>
    <w:rsid w:val="00F14520"/>
    <w:rsid w:val="00F17963"/>
    <w:rsid w:val="00F343D6"/>
    <w:rsid w:val="00F37E28"/>
    <w:rsid w:val="00F43E61"/>
    <w:rsid w:val="00F56091"/>
    <w:rsid w:val="00F6559F"/>
    <w:rsid w:val="00F757D9"/>
    <w:rsid w:val="00F849A2"/>
    <w:rsid w:val="00F974C0"/>
    <w:rsid w:val="00FA0A36"/>
    <w:rsid w:val="00FB037D"/>
    <w:rsid w:val="00FB3B00"/>
    <w:rsid w:val="00FB636A"/>
    <w:rsid w:val="00FD0381"/>
    <w:rsid w:val="00FF01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6A3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0216A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216A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List Paragraph"/>
    <w:basedOn w:val="a"/>
    <w:uiPriority w:val="34"/>
    <w:qFormat/>
    <w:rsid w:val="000216A3"/>
    <w:pPr>
      <w:ind w:left="720"/>
      <w:contextualSpacing/>
    </w:pPr>
    <w:rPr>
      <w:rFonts w:eastAsia="Times New Roman"/>
      <w:lang w:val="en-US" w:bidi="en-US"/>
    </w:rPr>
  </w:style>
  <w:style w:type="paragraph" w:customStyle="1" w:styleId="tkTablica">
    <w:name w:val="_Текст таблицы (tkTablica)"/>
    <w:basedOn w:val="a"/>
    <w:rsid w:val="00793128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793128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93128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uiPriority w:val="99"/>
    <w:semiHidden/>
    <w:unhideWhenUsed/>
    <w:rsid w:val="00793128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E51F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1F7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EE925-907F-4C5B-ADFB-0AD49F869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8</Pages>
  <Words>1201</Words>
  <Characters>6849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95</cp:revision>
  <cp:lastPrinted>2019-02-28T04:43:00Z</cp:lastPrinted>
  <dcterms:created xsi:type="dcterms:W3CDTF">2019-02-19T03:42:00Z</dcterms:created>
  <dcterms:modified xsi:type="dcterms:W3CDTF">2019-02-28T04:45:00Z</dcterms:modified>
</cp:coreProperties>
</file>